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B5160" w:rsidRDefault="00000000">
      <w:pPr>
        <w:jc w:val="center"/>
        <w:rPr>
          <w:rFonts w:ascii="Calibri" w:eastAsia="Calibri" w:hAnsi="Calibri" w:cs="Calibri"/>
          <w:b/>
        </w:rPr>
      </w:pPr>
      <w:proofErr w:type="spellStart"/>
      <w:proofErr w:type="gramStart"/>
      <w:r>
        <w:rPr>
          <w:rFonts w:ascii="Calibri" w:eastAsia="Calibri" w:hAnsi="Calibri" w:cs="Calibri"/>
          <w:b/>
          <w:sz w:val="40"/>
          <w:szCs w:val="40"/>
        </w:rPr>
        <w:t>flunch</w:t>
      </w:r>
      <w:proofErr w:type="spellEnd"/>
      <w:proofErr w:type="gramEnd"/>
      <w:r>
        <w:rPr>
          <w:rFonts w:ascii="Calibri" w:eastAsia="Calibri" w:hAnsi="Calibri" w:cs="Calibri"/>
          <w:b/>
          <w:sz w:val="40"/>
          <w:szCs w:val="40"/>
        </w:rPr>
        <w:t>, nouveau Partenaire Officiel de la Fédération Française de Natation</w:t>
      </w:r>
    </w:p>
    <w:p w14:paraId="00000002" w14:textId="77777777" w:rsidR="002B5160" w:rsidRDefault="002B5160">
      <w:pPr>
        <w:jc w:val="both"/>
        <w:rPr>
          <w:rFonts w:ascii="Calibri" w:eastAsia="Calibri" w:hAnsi="Calibri" w:cs="Calibri"/>
        </w:rPr>
      </w:pPr>
    </w:p>
    <w:p w14:paraId="52E21CF5" w14:textId="5488C51A" w:rsidR="00A36B7E" w:rsidRDefault="00000000" w:rsidP="00A36B7E">
      <w:pPr>
        <w:jc w:val="right"/>
        <w:rPr>
          <w:rFonts w:ascii="Calibri" w:eastAsia="Calibri" w:hAnsi="Calibri" w:cs="Calibri"/>
        </w:rPr>
      </w:pPr>
      <w:r>
        <w:rPr>
          <w:rFonts w:ascii="Calibri" w:eastAsia="Calibri" w:hAnsi="Calibri" w:cs="Calibri"/>
        </w:rPr>
        <w:t xml:space="preserve">A Paris et </w:t>
      </w:r>
      <w:proofErr w:type="gramStart"/>
      <w:r>
        <w:rPr>
          <w:rFonts w:ascii="Calibri" w:eastAsia="Calibri" w:hAnsi="Calibri" w:cs="Calibri"/>
        </w:rPr>
        <w:t>Lille ,</w:t>
      </w:r>
      <w:proofErr w:type="gramEnd"/>
      <w:r>
        <w:rPr>
          <w:rFonts w:ascii="Calibri" w:eastAsia="Calibri" w:hAnsi="Calibri" w:cs="Calibri"/>
        </w:rPr>
        <w:t xml:space="preserve"> le 1er février</w:t>
      </w:r>
    </w:p>
    <w:p w14:paraId="3C6C6B88" w14:textId="77777777" w:rsidR="00A36B7E" w:rsidRDefault="00A36B7E">
      <w:pPr>
        <w:jc w:val="both"/>
        <w:rPr>
          <w:rFonts w:ascii="Calibri" w:eastAsia="Calibri" w:hAnsi="Calibri" w:cs="Calibri"/>
        </w:rPr>
      </w:pPr>
    </w:p>
    <w:p w14:paraId="34B963B1" w14:textId="58D867C6" w:rsidR="00A36B7E" w:rsidRDefault="00A36B7E" w:rsidP="00A36B7E">
      <w:pPr>
        <w:jc w:val="center"/>
        <w:rPr>
          <w:rFonts w:ascii="Calibri" w:eastAsia="Calibri" w:hAnsi="Calibri" w:cs="Calibri"/>
        </w:rPr>
      </w:pPr>
      <w:r>
        <w:rPr>
          <w:rFonts w:ascii="Calibri" w:eastAsia="Calibri" w:hAnsi="Calibri" w:cs="Calibri"/>
          <w:noProof/>
        </w:rPr>
        <w:drawing>
          <wp:inline distT="0" distB="0" distL="0" distR="0" wp14:anchorId="0111F9B0" wp14:editId="1DFE5E13">
            <wp:extent cx="2964873" cy="1999786"/>
            <wp:effectExtent l="0" t="0" r="0" b="0"/>
            <wp:docPr id="16742582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258279" name="Image 1674258279"/>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99506" cy="2023146"/>
                    </a:xfrm>
                    <a:prstGeom prst="rect">
                      <a:avLst/>
                    </a:prstGeom>
                  </pic:spPr>
                </pic:pic>
              </a:graphicData>
            </a:graphic>
          </wp:inline>
        </w:drawing>
      </w:r>
    </w:p>
    <w:p w14:paraId="6EB94F1B" w14:textId="77777777" w:rsidR="00A36B7E" w:rsidRDefault="00A36B7E">
      <w:pPr>
        <w:jc w:val="both"/>
        <w:rPr>
          <w:rFonts w:ascii="Calibri" w:eastAsia="Calibri" w:hAnsi="Calibri" w:cs="Calibri"/>
        </w:rPr>
      </w:pPr>
    </w:p>
    <w:p w14:paraId="00000005" w14:textId="77777777" w:rsidR="002B5160" w:rsidRDefault="002B5160">
      <w:pPr>
        <w:jc w:val="both"/>
        <w:rPr>
          <w:rFonts w:ascii="Calibri" w:eastAsia="Calibri" w:hAnsi="Calibri" w:cs="Calibri"/>
        </w:rPr>
      </w:pPr>
    </w:p>
    <w:p w14:paraId="00000006" w14:textId="77777777" w:rsidR="002B5160" w:rsidRDefault="00000000">
      <w:pPr>
        <w:jc w:val="both"/>
        <w:rPr>
          <w:rFonts w:ascii="Calibri" w:eastAsia="Calibri" w:hAnsi="Calibri" w:cs="Calibri"/>
        </w:rPr>
      </w:pPr>
      <w:r>
        <w:rPr>
          <w:rFonts w:ascii="Calibri" w:eastAsia="Calibri" w:hAnsi="Calibri" w:cs="Calibri"/>
        </w:rPr>
        <w:t xml:space="preserve">En ce début d’année olympique prometteuse pour les sportifs Français, </w:t>
      </w:r>
      <w:proofErr w:type="spellStart"/>
      <w:r>
        <w:rPr>
          <w:rFonts w:ascii="Calibri" w:eastAsia="Calibri" w:hAnsi="Calibri" w:cs="Calibri"/>
        </w:rPr>
        <w:t>flunch</w:t>
      </w:r>
      <w:proofErr w:type="spellEnd"/>
      <w:r>
        <w:rPr>
          <w:rFonts w:ascii="Calibri" w:eastAsia="Calibri" w:hAnsi="Calibri" w:cs="Calibri"/>
        </w:rPr>
        <w:t xml:space="preserve"> est fier d’annoncer la signature d’un Partenariat Officiel avec la Fédération Française de Natation (FFN). </w:t>
      </w:r>
    </w:p>
    <w:p w14:paraId="00000007" w14:textId="77777777" w:rsidR="002B5160" w:rsidRDefault="002B5160">
      <w:pPr>
        <w:jc w:val="both"/>
        <w:rPr>
          <w:rFonts w:ascii="Calibri" w:eastAsia="Calibri" w:hAnsi="Calibri" w:cs="Calibri"/>
        </w:rPr>
      </w:pPr>
    </w:p>
    <w:p w14:paraId="00000008" w14:textId="77777777" w:rsidR="002B5160" w:rsidRDefault="00000000">
      <w:pPr>
        <w:jc w:val="both"/>
        <w:rPr>
          <w:rFonts w:ascii="Calibri" w:eastAsia="Calibri" w:hAnsi="Calibri" w:cs="Calibri"/>
        </w:rPr>
      </w:pPr>
      <w:r>
        <w:rPr>
          <w:rFonts w:ascii="Calibri" w:eastAsia="Calibri" w:hAnsi="Calibri" w:cs="Calibri"/>
        </w:rPr>
        <w:t xml:space="preserve">En présence de l’agence </w:t>
      </w:r>
      <w:proofErr w:type="spellStart"/>
      <w:r>
        <w:rPr>
          <w:rFonts w:ascii="Calibri" w:eastAsia="Calibri" w:hAnsi="Calibri" w:cs="Calibri"/>
        </w:rPr>
        <w:t>Eventeam</w:t>
      </w:r>
      <w:proofErr w:type="spellEnd"/>
      <w:r>
        <w:rPr>
          <w:rFonts w:ascii="Calibri" w:eastAsia="Calibri" w:hAnsi="Calibri" w:cs="Calibri"/>
        </w:rPr>
        <w:t xml:space="preserve"> qui a initié le partenariat, la cérémonie de signature a eu lieu au </w:t>
      </w:r>
      <w:proofErr w:type="spellStart"/>
      <w:r>
        <w:rPr>
          <w:rFonts w:ascii="Calibri" w:eastAsia="Calibri" w:hAnsi="Calibri" w:cs="Calibri"/>
        </w:rPr>
        <w:t>flunch</w:t>
      </w:r>
      <w:proofErr w:type="spellEnd"/>
      <w:r>
        <w:rPr>
          <w:rFonts w:ascii="Calibri" w:eastAsia="Calibri" w:hAnsi="Calibri" w:cs="Calibri"/>
        </w:rPr>
        <w:t xml:space="preserve"> d’Antibes, scellant une alliance stratégique et une collaboration prometteuse de trois ans entre deux partenaires dont la simplicité, la popularité, l’accessibilité, le manger sain et la promotion du sport sont des valeurs partagées.</w:t>
      </w:r>
    </w:p>
    <w:p w14:paraId="00000009" w14:textId="77777777" w:rsidR="002B5160" w:rsidRDefault="002B5160">
      <w:pPr>
        <w:jc w:val="both"/>
        <w:rPr>
          <w:rFonts w:ascii="Calibri" w:eastAsia="Calibri" w:hAnsi="Calibri" w:cs="Calibri"/>
        </w:rPr>
      </w:pPr>
    </w:p>
    <w:p w14:paraId="0000000A" w14:textId="77777777" w:rsidR="002B5160" w:rsidRDefault="00000000">
      <w:pPr>
        <w:jc w:val="both"/>
        <w:rPr>
          <w:rFonts w:ascii="Calibri" w:eastAsia="Calibri" w:hAnsi="Calibri" w:cs="Calibri"/>
        </w:rPr>
      </w:pPr>
      <w:proofErr w:type="spellStart"/>
      <w:proofErr w:type="gramStart"/>
      <w:r>
        <w:rPr>
          <w:rFonts w:ascii="Calibri" w:eastAsia="Calibri" w:hAnsi="Calibri" w:cs="Calibri"/>
        </w:rPr>
        <w:t>flunch</w:t>
      </w:r>
      <w:proofErr w:type="spellEnd"/>
      <w:proofErr w:type="gramEnd"/>
      <w:r>
        <w:rPr>
          <w:rFonts w:ascii="Calibri" w:eastAsia="Calibri" w:hAnsi="Calibri" w:cs="Calibri"/>
        </w:rPr>
        <w:t xml:space="preserve">, avec ses 140 restaurants en France, renforce ainsi son image de restaurant idéal pour les sportifs qu’ils soient seuls, en famille ou en groupe, en proposant une alimentation saine et variée, du </w:t>
      </w:r>
      <w:proofErr w:type="spellStart"/>
      <w:r>
        <w:rPr>
          <w:rFonts w:ascii="Calibri" w:eastAsia="Calibri" w:hAnsi="Calibri" w:cs="Calibri"/>
          <w:i/>
        </w:rPr>
        <w:t>salad</w:t>
      </w:r>
      <w:proofErr w:type="spellEnd"/>
      <w:r>
        <w:rPr>
          <w:rFonts w:ascii="Calibri" w:eastAsia="Calibri" w:hAnsi="Calibri" w:cs="Calibri"/>
        </w:rPr>
        <w:t xml:space="preserve"> et </w:t>
      </w:r>
      <w:r>
        <w:rPr>
          <w:rFonts w:ascii="Calibri" w:eastAsia="Calibri" w:hAnsi="Calibri" w:cs="Calibri"/>
          <w:i/>
        </w:rPr>
        <w:t>fruit</w:t>
      </w:r>
      <w:r>
        <w:rPr>
          <w:rFonts w:ascii="Calibri" w:eastAsia="Calibri" w:hAnsi="Calibri" w:cs="Calibri"/>
        </w:rPr>
        <w:t xml:space="preserve"> bar au buffet de légumes à volonté, des produits frais et adaptés à tous les régimes et toujours à petits prix. </w:t>
      </w:r>
    </w:p>
    <w:p w14:paraId="0000000B" w14:textId="77777777" w:rsidR="002B5160" w:rsidRDefault="002B5160">
      <w:pPr>
        <w:jc w:val="both"/>
        <w:rPr>
          <w:rFonts w:ascii="Calibri" w:eastAsia="Calibri" w:hAnsi="Calibri" w:cs="Calibri"/>
        </w:rPr>
      </w:pPr>
    </w:p>
    <w:p w14:paraId="0000000C" w14:textId="77777777" w:rsidR="002B5160" w:rsidRDefault="00000000">
      <w:pPr>
        <w:jc w:val="both"/>
        <w:rPr>
          <w:rFonts w:ascii="Calibri" w:eastAsia="Calibri" w:hAnsi="Calibri" w:cs="Calibri"/>
        </w:rPr>
      </w:pPr>
      <w:proofErr w:type="spellStart"/>
      <w:proofErr w:type="gramStart"/>
      <w:r>
        <w:rPr>
          <w:rFonts w:ascii="Calibri" w:eastAsia="Calibri" w:hAnsi="Calibri" w:cs="Calibri"/>
        </w:rPr>
        <w:t>flunch</w:t>
      </w:r>
      <w:proofErr w:type="spellEnd"/>
      <w:proofErr w:type="gramEnd"/>
      <w:r>
        <w:rPr>
          <w:rFonts w:ascii="Calibri" w:eastAsia="Calibri" w:hAnsi="Calibri" w:cs="Calibri"/>
        </w:rPr>
        <w:t xml:space="preserve">, c’est aussi un service de traiteur, </w:t>
      </w:r>
      <w:proofErr w:type="spellStart"/>
      <w:r>
        <w:rPr>
          <w:rFonts w:ascii="Calibri" w:eastAsia="Calibri" w:hAnsi="Calibri" w:cs="Calibri"/>
        </w:rPr>
        <w:t>flunch</w:t>
      </w:r>
      <w:proofErr w:type="spellEnd"/>
      <w:r>
        <w:rPr>
          <w:rFonts w:ascii="Calibri" w:eastAsia="Calibri" w:hAnsi="Calibri" w:cs="Calibri"/>
        </w:rPr>
        <w:t xml:space="preserve"> traiteur, au rapport qualité prix reconnu, idéal pour les particuliers comme pour le B to B.</w:t>
      </w:r>
    </w:p>
    <w:p w14:paraId="0000000D" w14:textId="77777777" w:rsidR="002B5160" w:rsidRDefault="002B5160">
      <w:pPr>
        <w:jc w:val="both"/>
        <w:rPr>
          <w:rFonts w:ascii="Calibri" w:eastAsia="Calibri" w:hAnsi="Calibri" w:cs="Calibri"/>
        </w:rPr>
      </w:pPr>
    </w:p>
    <w:p w14:paraId="0000000E" w14:textId="77777777" w:rsidR="002B5160" w:rsidRDefault="00000000">
      <w:pPr>
        <w:jc w:val="both"/>
        <w:rPr>
          <w:rFonts w:ascii="Calibri" w:eastAsia="Calibri" w:hAnsi="Calibri" w:cs="Calibri"/>
        </w:rPr>
      </w:pPr>
      <w:r>
        <w:rPr>
          <w:rFonts w:ascii="Calibri" w:eastAsia="Calibri" w:hAnsi="Calibri" w:cs="Calibri"/>
        </w:rPr>
        <w:t xml:space="preserve">En devenant également partenaire officiel de l’Académie de Natation portée par la FFN, qui a pour ambition de faire évoluer l’enseignement de la natation aux enfants pour lutter activement contre les noyades, </w:t>
      </w:r>
      <w:proofErr w:type="spellStart"/>
      <w:r>
        <w:rPr>
          <w:rFonts w:ascii="Calibri" w:eastAsia="Calibri" w:hAnsi="Calibri" w:cs="Calibri"/>
        </w:rPr>
        <w:t>flunch</w:t>
      </w:r>
      <w:proofErr w:type="spellEnd"/>
      <w:r>
        <w:rPr>
          <w:rFonts w:ascii="Calibri" w:eastAsia="Calibri" w:hAnsi="Calibri" w:cs="Calibri"/>
        </w:rPr>
        <w:t xml:space="preserve"> s’engage en faveur de l’une des préoccupations majeures des familles : apprendre et savoir nager.</w:t>
      </w:r>
    </w:p>
    <w:p w14:paraId="0000000F" w14:textId="77777777" w:rsidR="002B5160" w:rsidRDefault="002B5160">
      <w:pPr>
        <w:jc w:val="both"/>
        <w:rPr>
          <w:rFonts w:ascii="Calibri" w:eastAsia="Calibri" w:hAnsi="Calibri" w:cs="Calibri"/>
        </w:rPr>
      </w:pPr>
    </w:p>
    <w:p w14:paraId="00000010" w14:textId="77777777" w:rsidR="002B5160" w:rsidRDefault="00000000">
      <w:pPr>
        <w:spacing w:before="220" w:line="276" w:lineRule="auto"/>
        <w:jc w:val="both"/>
      </w:pPr>
      <w:r>
        <w:rPr>
          <w:i/>
        </w:rPr>
        <w:t xml:space="preserve">« La Fédération est heureuse et fière de pouvoir désormais avoir à ses côtés une belle institution comme </w:t>
      </w:r>
      <w:proofErr w:type="spellStart"/>
      <w:r>
        <w:rPr>
          <w:i/>
        </w:rPr>
        <w:t>flunch</w:t>
      </w:r>
      <w:proofErr w:type="spellEnd"/>
      <w:r>
        <w:rPr>
          <w:i/>
        </w:rPr>
        <w:t xml:space="preserve"> comme partenaire. Au-delà de l’apprentissage de la natation, il est primordial pour notre Fédération de pouvoir guider les sportifs dès leur plus jeune âge dans leurs réflexes notamment en termes d’alimentation pour être en bonne santé. De plus, ce partenariat traduit la volonté de la Fédération de mettre des services de qualité à disposition de ses différents clubs </w:t>
      </w:r>
      <w:r>
        <w:rPr>
          <w:i/>
        </w:rPr>
        <w:lastRenderedPageBreak/>
        <w:t xml:space="preserve">et organisateurs de compétitions sur l’ensemble du territoire. » </w:t>
      </w:r>
      <w:r>
        <w:t>déclare</w:t>
      </w:r>
      <w:r>
        <w:rPr>
          <w:i/>
        </w:rPr>
        <w:t xml:space="preserve"> </w:t>
      </w:r>
      <w:r>
        <w:t>Gilles SEZIONALE, Président de la Fédération Française de Natation.</w:t>
      </w:r>
    </w:p>
    <w:p w14:paraId="00000011" w14:textId="77777777" w:rsidR="002B5160" w:rsidRDefault="002B5160">
      <w:pPr>
        <w:jc w:val="both"/>
        <w:rPr>
          <w:i/>
        </w:rPr>
      </w:pPr>
    </w:p>
    <w:p w14:paraId="00000012" w14:textId="77777777" w:rsidR="002B5160" w:rsidRDefault="002B5160">
      <w:pPr>
        <w:jc w:val="both"/>
        <w:rPr>
          <w:rFonts w:ascii="Calibri" w:eastAsia="Calibri" w:hAnsi="Calibri" w:cs="Calibri"/>
        </w:rPr>
      </w:pPr>
    </w:p>
    <w:p w14:paraId="00000013" w14:textId="77777777" w:rsidR="002B5160" w:rsidRDefault="00000000">
      <w:pPr>
        <w:jc w:val="both"/>
        <w:rPr>
          <w:rFonts w:ascii="Calibri" w:eastAsia="Calibri" w:hAnsi="Calibri" w:cs="Calibri"/>
        </w:rPr>
      </w:pPr>
      <w:r>
        <w:rPr>
          <w:rFonts w:ascii="Calibri" w:eastAsia="Calibri" w:hAnsi="Calibri" w:cs="Calibri"/>
        </w:rPr>
        <w:t xml:space="preserve">« </w:t>
      </w:r>
      <w:r>
        <w:rPr>
          <w:rFonts w:ascii="Calibri" w:eastAsia="Calibri" w:hAnsi="Calibri" w:cs="Calibri"/>
          <w:i/>
        </w:rPr>
        <w:t xml:space="preserve">Nous sommes très fiers de nous engager, dans la durée, dans ce beau partenariat avec la FFN avec qui nous partageons les mêmes valeurs de simplicité, d’engagement, de popularité et d’accessibilité autour du sport et du bien manger, bons pour la santé. C’est pour nous une nouvelle occasion de démontrer la transformation et l’ancrage de </w:t>
      </w:r>
      <w:proofErr w:type="spellStart"/>
      <w:r>
        <w:rPr>
          <w:rFonts w:ascii="Calibri" w:eastAsia="Calibri" w:hAnsi="Calibri" w:cs="Calibri"/>
          <w:i/>
        </w:rPr>
        <w:t>flunch</w:t>
      </w:r>
      <w:proofErr w:type="spellEnd"/>
      <w:r>
        <w:rPr>
          <w:rFonts w:ascii="Calibri" w:eastAsia="Calibri" w:hAnsi="Calibri" w:cs="Calibri"/>
          <w:i/>
        </w:rPr>
        <w:t xml:space="preserve"> dans le quotidien des Français. Ce partenariat nous permettra également de booster l’image et la notoriété de nos restaurants </w:t>
      </w:r>
      <w:r>
        <w:rPr>
          <w:rFonts w:ascii="Calibri" w:eastAsia="Calibri" w:hAnsi="Calibri" w:cs="Calibri"/>
        </w:rPr>
        <w:t xml:space="preserve">» déclare Hervé RAMPAL, Directeur Général Délégué aux Opérations chez </w:t>
      </w:r>
      <w:proofErr w:type="spellStart"/>
      <w:r>
        <w:rPr>
          <w:rFonts w:ascii="Calibri" w:eastAsia="Calibri" w:hAnsi="Calibri" w:cs="Calibri"/>
        </w:rPr>
        <w:t>flunch</w:t>
      </w:r>
      <w:proofErr w:type="spellEnd"/>
      <w:r>
        <w:rPr>
          <w:rFonts w:ascii="Calibri" w:eastAsia="Calibri" w:hAnsi="Calibri" w:cs="Calibri"/>
        </w:rPr>
        <w:t xml:space="preserve">. </w:t>
      </w:r>
    </w:p>
    <w:p w14:paraId="00000014" w14:textId="77777777" w:rsidR="002B5160" w:rsidRDefault="002B5160">
      <w:pPr>
        <w:jc w:val="both"/>
        <w:rPr>
          <w:rFonts w:ascii="Calibri" w:eastAsia="Calibri" w:hAnsi="Calibri" w:cs="Calibri"/>
        </w:rPr>
      </w:pPr>
    </w:p>
    <w:p w14:paraId="00000015" w14:textId="77777777" w:rsidR="002B5160" w:rsidRDefault="00000000">
      <w:pPr>
        <w:jc w:val="both"/>
        <w:rPr>
          <w:rFonts w:ascii="Calibri" w:eastAsia="Calibri" w:hAnsi="Calibri" w:cs="Calibri"/>
        </w:rPr>
      </w:pPr>
      <w:r>
        <w:rPr>
          <w:rFonts w:ascii="Calibri" w:eastAsia="Calibri" w:hAnsi="Calibri" w:cs="Calibri"/>
        </w:rPr>
        <w:t xml:space="preserve">Ce partenariat entre la FFN et l’enseigne de restauration préférée des familles permet de créer un lien fort entre le sport et le bien manger. Toutes les équipes </w:t>
      </w:r>
      <w:proofErr w:type="spellStart"/>
      <w:r>
        <w:rPr>
          <w:rFonts w:ascii="Calibri" w:eastAsia="Calibri" w:hAnsi="Calibri" w:cs="Calibri"/>
        </w:rPr>
        <w:t>flunch</w:t>
      </w:r>
      <w:proofErr w:type="spellEnd"/>
      <w:r>
        <w:rPr>
          <w:rFonts w:ascii="Calibri" w:eastAsia="Calibri" w:hAnsi="Calibri" w:cs="Calibri"/>
        </w:rPr>
        <w:t xml:space="preserve"> sont très fières de s’engager à soutenir la FFN et toutes ses Équipes de France. </w:t>
      </w:r>
    </w:p>
    <w:p w14:paraId="00000016" w14:textId="77777777" w:rsidR="002B5160" w:rsidRDefault="002B5160">
      <w:pPr>
        <w:jc w:val="both"/>
        <w:rPr>
          <w:rFonts w:ascii="Calibri" w:eastAsia="Calibri" w:hAnsi="Calibri" w:cs="Calibri"/>
        </w:rPr>
      </w:pPr>
    </w:p>
    <w:p w14:paraId="00000017" w14:textId="77777777" w:rsidR="002B5160" w:rsidRDefault="002B5160">
      <w:pPr>
        <w:jc w:val="both"/>
        <w:rPr>
          <w:rFonts w:ascii="Calibri" w:eastAsia="Calibri" w:hAnsi="Calibri" w:cs="Calibri"/>
        </w:rPr>
      </w:pPr>
    </w:p>
    <w:p w14:paraId="00000018" w14:textId="77777777" w:rsidR="002B5160" w:rsidRDefault="00000000">
      <w:pPr>
        <w:jc w:val="both"/>
        <w:rPr>
          <w:rFonts w:ascii="Calibri" w:eastAsia="Calibri" w:hAnsi="Calibri" w:cs="Calibri"/>
        </w:rPr>
      </w:pPr>
      <w:r>
        <w:rPr>
          <w:rFonts w:ascii="Calibri" w:eastAsia="Calibri" w:hAnsi="Calibri" w:cs="Calibri"/>
          <w:b/>
          <w:i/>
        </w:rPr>
        <w:t xml:space="preserve">A propos de </w:t>
      </w:r>
      <w:proofErr w:type="spellStart"/>
      <w:r>
        <w:rPr>
          <w:rFonts w:ascii="Calibri" w:eastAsia="Calibri" w:hAnsi="Calibri" w:cs="Calibri"/>
          <w:b/>
          <w:i/>
        </w:rPr>
        <w:t>flunch</w:t>
      </w:r>
      <w:proofErr w:type="spellEnd"/>
      <w:r>
        <w:rPr>
          <w:rFonts w:ascii="Calibri" w:eastAsia="Calibri" w:hAnsi="Calibri" w:cs="Calibri"/>
        </w:rPr>
        <w:t xml:space="preserve"> : </w:t>
      </w:r>
    </w:p>
    <w:p w14:paraId="00000019" w14:textId="77777777" w:rsidR="002B5160" w:rsidRDefault="00000000">
      <w:pPr>
        <w:jc w:val="both"/>
        <w:rPr>
          <w:rFonts w:ascii="Calibri" w:eastAsia="Calibri" w:hAnsi="Calibri" w:cs="Calibri"/>
        </w:rPr>
      </w:pPr>
      <w:proofErr w:type="spellStart"/>
      <w:proofErr w:type="gramStart"/>
      <w:r>
        <w:rPr>
          <w:rFonts w:ascii="Calibri" w:eastAsia="Calibri" w:hAnsi="Calibri" w:cs="Calibri"/>
        </w:rPr>
        <w:t>flunch</w:t>
      </w:r>
      <w:proofErr w:type="spellEnd"/>
      <w:proofErr w:type="gramEnd"/>
      <w:r>
        <w:rPr>
          <w:rFonts w:ascii="Calibri" w:eastAsia="Calibri" w:hAnsi="Calibri" w:cs="Calibri"/>
        </w:rPr>
        <w:t xml:space="preserve">, c’est aujourd’hui 140 restaurants répartis sur l’ensemble du territoire national et plus de 4000 collaborateurs. En 2023, 10 restaurants ont bénéficié d’une rénovation en profondeur, amenant un concept en amélioration permanente, et qui sera déployé cette année dans une vingtaine de restaurants. </w:t>
      </w:r>
      <w:proofErr w:type="spellStart"/>
      <w:proofErr w:type="gramStart"/>
      <w:r>
        <w:rPr>
          <w:rFonts w:ascii="Calibri" w:eastAsia="Calibri" w:hAnsi="Calibri" w:cs="Calibri"/>
        </w:rPr>
        <w:t>flunch</w:t>
      </w:r>
      <w:proofErr w:type="spellEnd"/>
      <w:proofErr w:type="gramEnd"/>
      <w:r>
        <w:rPr>
          <w:rFonts w:ascii="Calibri" w:eastAsia="Calibri" w:hAnsi="Calibri" w:cs="Calibri"/>
        </w:rPr>
        <w:t xml:space="preserve">, c’est aussi une marque engagée pour notre planète, autour d’acteurs responsables et de producteurs français. </w:t>
      </w:r>
    </w:p>
    <w:p w14:paraId="0000001A" w14:textId="77777777" w:rsidR="002B5160" w:rsidRDefault="00000000">
      <w:pPr>
        <w:jc w:val="both"/>
        <w:rPr>
          <w:rFonts w:ascii="Calibri" w:eastAsia="Calibri" w:hAnsi="Calibri" w:cs="Calibri"/>
          <w:sz w:val="22"/>
          <w:szCs w:val="22"/>
          <w:u w:val="single"/>
        </w:rPr>
      </w:pPr>
      <w:r>
        <w:rPr>
          <w:rFonts w:ascii="Calibri" w:eastAsia="Calibri" w:hAnsi="Calibri" w:cs="Calibri"/>
          <w:sz w:val="22"/>
          <w:szCs w:val="22"/>
          <w:u w:val="single"/>
        </w:rPr>
        <w:t xml:space="preserve">Contact presse : </w:t>
      </w:r>
    </w:p>
    <w:p w14:paraId="0000001B" w14:textId="77777777" w:rsidR="002B5160" w:rsidRDefault="00000000">
      <w:pPr>
        <w:jc w:val="both"/>
        <w:rPr>
          <w:rFonts w:ascii="Calibri" w:eastAsia="Calibri" w:hAnsi="Calibri" w:cs="Calibri"/>
          <w:sz w:val="22"/>
          <w:szCs w:val="22"/>
        </w:rPr>
      </w:pPr>
      <w:r>
        <w:rPr>
          <w:rFonts w:ascii="Calibri" w:eastAsia="Calibri" w:hAnsi="Calibri" w:cs="Calibri"/>
          <w:sz w:val="22"/>
          <w:szCs w:val="22"/>
        </w:rPr>
        <w:t xml:space="preserve">Stéphane </w:t>
      </w:r>
      <w:proofErr w:type="spellStart"/>
      <w:r>
        <w:rPr>
          <w:rFonts w:ascii="Calibri" w:eastAsia="Calibri" w:hAnsi="Calibri" w:cs="Calibri"/>
          <w:sz w:val="22"/>
          <w:szCs w:val="22"/>
        </w:rPr>
        <w:t>Pasquiou-Esvan</w:t>
      </w:r>
      <w:proofErr w:type="spellEnd"/>
      <w:r>
        <w:rPr>
          <w:rFonts w:ascii="Calibri" w:eastAsia="Calibri" w:hAnsi="Calibri" w:cs="Calibri"/>
          <w:sz w:val="22"/>
          <w:szCs w:val="22"/>
        </w:rPr>
        <w:t xml:space="preserve"> - +33 6 95 22 71 17</w:t>
      </w:r>
    </w:p>
    <w:p w14:paraId="0000001C" w14:textId="77777777" w:rsidR="002B5160" w:rsidRDefault="00000000">
      <w:pPr>
        <w:jc w:val="both"/>
        <w:rPr>
          <w:rFonts w:ascii="Calibri" w:eastAsia="Calibri" w:hAnsi="Calibri" w:cs="Calibri"/>
          <w:sz w:val="22"/>
          <w:szCs w:val="22"/>
        </w:rPr>
      </w:pPr>
      <w:r>
        <w:rPr>
          <w:rFonts w:ascii="Calibri" w:eastAsia="Calibri" w:hAnsi="Calibri" w:cs="Calibri"/>
          <w:sz w:val="22"/>
          <w:szCs w:val="22"/>
        </w:rPr>
        <w:t>s.pasquiou-esvan@dgm-conseil.fr</w:t>
      </w:r>
    </w:p>
    <w:p w14:paraId="0000001D" w14:textId="77777777" w:rsidR="002B5160" w:rsidRDefault="002B5160">
      <w:pPr>
        <w:jc w:val="both"/>
        <w:rPr>
          <w:rFonts w:ascii="Calibri" w:eastAsia="Calibri" w:hAnsi="Calibri" w:cs="Calibri"/>
        </w:rPr>
      </w:pPr>
    </w:p>
    <w:p w14:paraId="0000001E" w14:textId="77777777" w:rsidR="002B5160" w:rsidRDefault="00000000">
      <w:pPr>
        <w:jc w:val="both"/>
        <w:rPr>
          <w:rFonts w:ascii="Calibri" w:eastAsia="Calibri" w:hAnsi="Calibri" w:cs="Calibri"/>
        </w:rPr>
      </w:pPr>
      <w:r>
        <w:rPr>
          <w:rFonts w:ascii="Calibri" w:eastAsia="Calibri" w:hAnsi="Calibri" w:cs="Calibri"/>
          <w:b/>
          <w:i/>
        </w:rPr>
        <w:t xml:space="preserve">A propos de la FFN </w:t>
      </w:r>
      <w:r>
        <w:rPr>
          <w:rFonts w:ascii="Calibri" w:eastAsia="Calibri" w:hAnsi="Calibri" w:cs="Calibri"/>
        </w:rPr>
        <w:t xml:space="preserve">: </w:t>
      </w:r>
    </w:p>
    <w:p w14:paraId="0000001F" w14:textId="77777777" w:rsidR="002B5160" w:rsidRDefault="00000000">
      <w:pPr>
        <w:jc w:val="both"/>
        <w:rPr>
          <w:rFonts w:ascii="Calibri" w:eastAsia="Calibri" w:hAnsi="Calibri" w:cs="Calibri"/>
        </w:rPr>
      </w:pPr>
      <w:r>
        <w:rPr>
          <w:rFonts w:ascii="Calibri" w:eastAsia="Calibri" w:hAnsi="Calibri" w:cs="Calibri"/>
        </w:rPr>
        <w:t>La Fédération Française de Natation (FFN) est une association loi 1901 reconnue d’utilité publique qui a pour mission l’organisation, le développement et la promotion des pratiques de la natation sur le territoire français. Elle valorise les cinq disciplines olympiques qu’elle représente (natation course, natation artistique, eau libre, plongeon et water-polo) et leurs pratiquants.</w:t>
      </w:r>
    </w:p>
    <w:p w14:paraId="110319A8" w14:textId="5DA05D77" w:rsidR="00D5784D" w:rsidRDefault="00D5784D" w:rsidP="00D5784D">
      <w:pPr>
        <w:jc w:val="both"/>
        <w:rPr>
          <w:rFonts w:ascii="Calibri" w:eastAsia="Calibri" w:hAnsi="Calibri" w:cs="Calibri"/>
          <w:sz w:val="22"/>
          <w:szCs w:val="22"/>
          <w:u w:val="single"/>
        </w:rPr>
      </w:pPr>
      <w:r>
        <w:rPr>
          <w:rFonts w:ascii="Calibri" w:eastAsia="Calibri" w:hAnsi="Calibri" w:cs="Calibri"/>
          <w:sz w:val="22"/>
          <w:szCs w:val="22"/>
          <w:u w:val="single"/>
        </w:rPr>
        <w:t>Contact</w:t>
      </w:r>
      <w:r>
        <w:rPr>
          <w:rFonts w:ascii="Calibri" w:eastAsia="Calibri" w:hAnsi="Calibri" w:cs="Calibri"/>
          <w:sz w:val="22"/>
          <w:szCs w:val="22"/>
          <w:u w:val="single"/>
        </w:rPr>
        <w:t>s</w:t>
      </w:r>
      <w:r>
        <w:rPr>
          <w:rFonts w:ascii="Calibri" w:eastAsia="Calibri" w:hAnsi="Calibri" w:cs="Calibri"/>
          <w:sz w:val="22"/>
          <w:szCs w:val="22"/>
          <w:u w:val="single"/>
        </w:rPr>
        <w:t xml:space="preserve"> presse : </w:t>
      </w:r>
    </w:p>
    <w:p w14:paraId="3EFC07F1" w14:textId="4C8F7F87" w:rsidR="00D5784D" w:rsidRDefault="00D5784D" w:rsidP="00D5784D">
      <w:pPr>
        <w:jc w:val="both"/>
        <w:rPr>
          <w:rFonts w:ascii="Calibri" w:eastAsia="Calibri" w:hAnsi="Calibri" w:cs="Calibri"/>
          <w:sz w:val="22"/>
          <w:szCs w:val="22"/>
        </w:rPr>
      </w:pPr>
      <w:r>
        <w:rPr>
          <w:rFonts w:ascii="Calibri" w:eastAsia="Calibri" w:hAnsi="Calibri" w:cs="Calibri"/>
          <w:sz w:val="22"/>
          <w:szCs w:val="22"/>
        </w:rPr>
        <w:t xml:space="preserve">Nicolas Menanteau : </w:t>
      </w:r>
      <w:hyperlink r:id="rId6" w:history="1">
        <w:r w:rsidRPr="00077CB6">
          <w:rPr>
            <w:rStyle w:val="Lienhypertexte"/>
            <w:rFonts w:ascii="Calibri" w:eastAsia="Calibri" w:hAnsi="Calibri" w:cs="Calibri"/>
            <w:sz w:val="22"/>
            <w:szCs w:val="22"/>
          </w:rPr>
          <w:t>nicolas.menanteau@ffnatation.fr</w:t>
        </w:r>
      </w:hyperlink>
    </w:p>
    <w:p w14:paraId="65C96E15" w14:textId="7B7B6FE6" w:rsidR="00D5784D" w:rsidRDefault="00D5784D" w:rsidP="00D5784D">
      <w:pPr>
        <w:jc w:val="both"/>
        <w:rPr>
          <w:rFonts w:ascii="Calibri" w:eastAsia="Calibri" w:hAnsi="Calibri" w:cs="Calibri"/>
          <w:sz w:val="22"/>
          <w:szCs w:val="22"/>
        </w:rPr>
      </w:pPr>
      <w:r>
        <w:rPr>
          <w:rFonts w:ascii="Calibri" w:eastAsia="Calibri" w:hAnsi="Calibri" w:cs="Calibri"/>
          <w:sz w:val="22"/>
          <w:szCs w:val="22"/>
        </w:rPr>
        <w:t xml:space="preserve">Charlotte </w:t>
      </w:r>
      <w:proofErr w:type="spellStart"/>
      <w:r>
        <w:rPr>
          <w:rFonts w:ascii="Calibri" w:eastAsia="Calibri" w:hAnsi="Calibri" w:cs="Calibri"/>
          <w:sz w:val="22"/>
          <w:szCs w:val="22"/>
        </w:rPr>
        <w:t>Despreaux</w:t>
      </w:r>
      <w:proofErr w:type="spellEnd"/>
      <w:r>
        <w:rPr>
          <w:rFonts w:ascii="Calibri" w:eastAsia="Calibri" w:hAnsi="Calibri" w:cs="Calibri"/>
          <w:sz w:val="22"/>
          <w:szCs w:val="22"/>
        </w:rPr>
        <w:t xml:space="preserve"> : </w:t>
      </w:r>
      <w:hyperlink r:id="rId7" w:history="1">
        <w:r w:rsidRPr="00077CB6">
          <w:rPr>
            <w:rStyle w:val="Lienhypertexte"/>
            <w:rFonts w:ascii="Calibri" w:eastAsia="Calibri" w:hAnsi="Calibri" w:cs="Calibri"/>
            <w:sz w:val="22"/>
            <w:szCs w:val="22"/>
          </w:rPr>
          <w:t>charlotte.despreaux@ffnatation.fr</w:t>
        </w:r>
      </w:hyperlink>
    </w:p>
    <w:p w14:paraId="7FAE5538" w14:textId="77777777" w:rsidR="00D5784D" w:rsidRDefault="00D5784D" w:rsidP="00D5784D">
      <w:pPr>
        <w:jc w:val="both"/>
        <w:rPr>
          <w:rFonts w:ascii="Calibri" w:eastAsia="Calibri" w:hAnsi="Calibri" w:cs="Calibri"/>
          <w:sz w:val="22"/>
          <w:szCs w:val="22"/>
        </w:rPr>
      </w:pPr>
    </w:p>
    <w:p w14:paraId="00000021" w14:textId="77777777" w:rsidR="002B5160" w:rsidRDefault="002B5160">
      <w:pPr>
        <w:jc w:val="both"/>
        <w:rPr>
          <w:rFonts w:ascii="Calibri" w:eastAsia="Calibri" w:hAnsi="Calibri" w:cs="Calibri"/>
        </w:rPr>
      </w:pPr>
    </w:p>
    <w:p w14:paraId="00000022" w14:textId="77777777" w:rsidR="002B5160" w:rsidRDefault="002B5160">
      <w:pPr>
        <w:jc w:val="both"/>
        <w:rPr>
          <w:rFonts w:ascii="Calibri" w:eastAsia="Calibri" w:hAnsi="Calibri" w:cs="Calibri"/>
        </w:rPr>
      </w:pPr>
    </w:p>
    <w:p w14:paraId="00000023" w14:textId="77777777" w:rsidR="002B5160" w:rsidRDefault="00000000">
      <w:pPr>
        <w:jc w:val="both"/>
        <w:rPr>
          <w:rFonts w:ascii="Calibri" w:eastAsia="Calibri" w:hAnsi="Calibri" w:cs="Calibri"/>
        </w:rPr>
      </w:pPr>
      <w:r>
        <w:rPr>
          <w:rFonts w:ascii="Calibri" w:eastAsia="Calibri" w:hAnsi="Calibri" w:cs="Calibri"/>
          <w:b/>
          <w:i/>
        </w:rPr>
        <w:t>A propos d’</w:t>
      </w:r>
      <w:proofErr w:type="spellStart"/>
      <w:r>
        <w:rPr>
          <w:rFonts w:ascii="Calibri" w:eastAsia="Calibri" w:hAnsi="Calibri" w:cs="Calibri"/>
          <w:b/>
          <w:i/>
        </w:rPr>
        <w:t>Eventeam</w:t>
      </w:r>
      <w:proofErr w:type="spellEnd"/>
      <w:r>
        <w:rPr>
          <w:rFonts w:ascii="Calibri" w:eastAsia="Calibri" w:hAnsi="Calibri" w:cs="Calibri"/>
        </w:rPr>
        <w:t xml:space="preserve"> : </w:t>
      </w:r>
    </w:p>
    <w:p w14:paraId="00000024" w14:textId="77777777" w:rsidR="002B5160" w:rsidRDefault="00000000">
      <w:pPr>
        <w:jc w:val="both"/>
        <w:rPr>
          <w:rFonts w:ascii="Calibri" w:eastAsia="Calibri" w:hAnsi="Calibri" w:cs="Calibri"/>
        </w:rPr>
      </w:pPr>
      <w:r>
        <w:rPr>
          <w:rFonts w:ascii="Calibri" w:eastAsia="Calibri" w:hAnsi="Calibri" w:cs="Calibri"/>
        </w:rPr>
        <w:t xml:space="preserve">EVENTEAM est un Groupe de communication évènementiel, qui crée du lien entre les marques, les institutions, les collectivités et leurs publics lors de grands événements sportifs, culturels et </w:t>
      </w:r>
      <w:proofErr w:type="spellStart"/>
      <w:r>
        <w:rPr>
          <w:rFonts w:ascii="Calibri" w:eastAsia="Calibri" w:hAnsi="Calibri" w:cs="Calibri"/>
        </w:rPr>
        <w:t>corporates</w:t>
      </w:r>
      <w:proofErr w:type="spellEnd"/>
      <w:r>
        <w:rPr>
          <w:rFonts w:ascii="Calibri" w:eastAsia="Calibri" w:hAnsi="Calibri" w:cs="Calibri"/>
        </w:rPr>
        <w:t xml:space="preserve"> au travers de 4 expertises métiers : </w:t>
      </w:r>
      <w:proofErr w:type="spellStart"/>
      <w:r>
        <w:rPr>
          <w:rFonts w:ascii="Calibri" w:eastAsia="Calibri" w:hAnsi="Calibri" w:cs="Calibri"/>
        </w:rPr>
        <w:t>Hospitality</w:t>
      </w:r>
      <w:proofErr w:type="spellEnd"/>
      <w:r>
        <w:rPr>
          <w:rFonts w:ascii="Calibri" w:eastAsia="Calibri" w:hAnsi="Calibri" w:cs="Calibri"/>
        </w:rPr>
        <w:t xml:space="preserve"> &amp; Sponsoring, </w:t>
      </w:r>
      <w:proofErr w:type="spellStart"/>
      <w:r>
        <w:rPr>
          <w:rFonts w:ascii="Calibri" w:eastAsia="Calibri" w:hAnsi="Calibri" w:cs="Calibri"/>
        </w:rPr>
        <w:t>Corporate</w:t>
      </w:r>
      <w:proofErr w:type="spellEnd"/>
      <w:r>
        <w:rPr>
          <w:rFonts w:ascii="Calibri" w:eastAsia="Calibri" w:hAnsi="Calibri" w:cs="Calibri"/>
        </w:rPr>
        <w:t xml:space="preserve"> </w:t>
      </w:r>
      <w:proofErr w:type="spellStart"/>
      <w:r>
        <w:rPr>
          <w:rFonts w:ascii="Calibri" w:eastAsia="Calibri" w:hAnsi="Calibri" w:cs="Calibri"/>
        </w:rPr>
        <w:t>Event</w:t>
      </w:r>
      <w:proofErr w:type="spellEnd"/>
      <w:r>
        <w:rPr>
          <w:rFonts w:ascii="Calibri" w:eastAsia="Calibri" w:hAnsi="Calibri" w:cs="Calibri"/>
        </w:rPr>
        <w:t xml:space="preserve">, Public </w:t>
      </w:r>
      <w:proofErr w:type="spellStart"/>
      <w:r>
        <w:rPr>
          <w:rFonts w:ascii="Calibri" w:eastAsia="Calibri" w:hAnsi="Calibri" w:cs="Calibri"/>
        </w:rPr>
        <w:t>Event</w:t>
      </w:r>
      <w:proofErr w:type="spellEnd"/>
      <w:r>
        <w:rPr>
          <w:rFonts w:ascii="Calibri" w:eastAsia="Calibri" w:hAnsi="Calibri" w:cs="Calibri"/>
        </w:rPr>
        <w:t xml:space="preserve">, Brand Consulting. </w:t>
      </w:r>
    </w:p>
    <w:p w14:paraId="00000025" w14:textId="77777777" w:rsidR="002B5160" w:rsidRDefault="00000000">
      <w:pPr>
        <w:jc w:val="both"/>
        <w:rPr>
          <w:rFonts w:ascii="Calibri" w:eastAsia="Calibri" w:hAnsi="Calibri" w:cs="Calibri"/>
        </w:rPr>
      </w:pPr>
      <w:r>
        <w:rPr>
          <w:rFonts w:ascii="Calibri" w:eastAsia="Calibri" w:hAnsi="Calibri" w:cs="Calibri"/>
        </w:rPr>
        <w:t>L’Agence EVENTEAM se positionne aujourd’hui comme une référence en matière de conseil en sponsoring et acquisition de droits marketing pour offrir aux annonceurs et ayants droit les meilleures stratégies dans l’écosystème du sport.</w:t>
      </w:r>
    </w:p>
    <w:p w14:paraId="00000026" w14:textId="77777777" w:rsidR="002B5160" w:rsidRDefault="002B5160">
      <w:pPr>
        <w:jc w:val="both"/>
        <w:rPr>
          <w:rFonts w:ascii="Calibri" w:eastAsia="Calibri" w:hAnsi="Calibri" w:cs="Calibri"/>
        </w:rPr>
      </w:pPr>
    </w:p>
    <w:p w14:paraId="00000027" w14:textId="77777777" w:rsidR="002B5160" w:rsidRDefault="002B5160">
      <w:pPr>
        <w:jc w:val="both"/>
        <w:rPr>
          <w:rFonts w:ascii="Calibri" w:eastAsia="Calibri" w:hAnsi="Calibri" w:cs="Calibri"/>
        </w:rPr>
      </w:pPr>
    </w:p>
    <w:p w14:paraId="00000028" w14:textId="77777777" w:rsidR="002B5160" w:rsidRDefault="002B5160">
      <w:pPr>
        <w:jc w:val="both"/>
        <w:rPr>
          <w:rFonts w:ascii="Calibri" w:eastAsia="Calibri" w:hAnsi="Calibri" w:cs="Calibri"/>
        </w:rPr>
      </w:pPr>
    </w:p>
    <w:sectPr w:rsidR="002B5160">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160"/>
    <w:rsid w:val="002B5160"/>
    <w:rsid w:val="00A36B7E"/>
    <w:rsid w:val="00D578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A106065"/>
  <w15:docId w15:val="{19E68579-517D-CC43-BFF9-DBA67FBE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8BF"/>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C508BF"/>
    <w:pPr>
      <w:spacing w:before="100" w:beforeAutospacing="1" w:after="100" w:afterAutospacing="1"/>
    </w:pPr>
  </w:style>
  <w:style w:type="character" w:styleId="lev">
    <w:name w:val="Strong"/>
    <w:basedOn w:val="Policepardfaut"/>
    <w:uiPriority w:val="22"/>
    <w:qFormat/>
    <w:rsid w:val="00C508BF"/>
    <w:rPr>
      <w:b/>
      <w:bCs/>
    </w:rPr>
  </w:style>
  <w:style w:type="paragraph" w:styleId="En-tte">
    <w:name w:val="header"/>
    <w:basedOn w:val="Normal"/>
    <w:link w:val="En-tteCar"/>
    <w:uiPriority w:val="99"/>
    <w:unhideWhenUsed/>
    <w:rsid w:val="00787F59"/>
    <w:pPr>
      <w:tabs>
        <w:tab w:val="center" w:pos="4536"/>
        <w:tab w:val="right" w:pos="9072"/>
      </w:tabs>
    </w:pPr>
  </w:style>
  <w:style w:type="character" w:customStyle="1" w:styleId="En-tteCar">
    <w:name w:val="En-tête Car"/>
    <w:basedOn w:val="Policepardfaut"/>
    <w:link w:val="En-tte"/>
    <w:uiPriority w:val="99"/>
    <w:rsid w:val="00787F59"/>
    <w:rPr>
      <w:rFonts w:ascii="Times New Roman" w:eastAsia="Times New Roman" w:hAnsi="Times New Roman" w:cs="Times New Roman"/>
      <w:kern w:val="0"/>
      <w:lang w:eastAsia="fr-FR"/>
    </w:rPr>
  </w:style>
  <w:style w:type="paragraph" w:styleId="Pieddepage">
    <w:name w:val="footer"/>
    <w:basedOn w:val="Normal"/>
    <w:link w:val="PieddepageCar"/>
    <w:uiPriority w:val="99"/>
    <w:unhideWhenUsed/>
    <w:rsid w:val="00787F59"/>
    <w:pPr>
      <w:tabs>
        <w:tab w:val="center" w:pos="4536"/>
        <w:tab w:val="right" w:pos="9072"/>
      </w:tabs>
    </w:pPr>
  </w:style>
  <w:style w:type="character" w:customStyle="1" w:styleId="PieddepageCar">
    <w:name w:val="Pied de page Car"/>
    <w:basedOn w:val="Policepardfaut"/>
    <w:link w:val="Pieddepage"/>
    <w:uiPriority w:val="99"/>
    <w:rsid w:val="00787F59"/>
    <w:rPr>
      <w:rFonts w:ascii="Times New Roman" w:eastAsia="Times New Roman" w:hAnsi="Times New Roman" w:cs="Times New Roman"/>
      <w:kern w:val="0"/>
      <w:lang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ienhypertexte">
    <w:name w:val="Hyperlink"/>
    <w:basedOn w:val="Policepardfaut"/>
    <w:uiPriority w:val="99"/>
    <w:unhideWhenUsed/>
    <w:rsid w:val="00D5784D"/>
    <w:rPr>
      <w:color w:val="0563C1" w:themeColor="hyperlink"/>
      <w:u w:val="single"/>
    </w:rPr>
  </w:style>
  <w:style w:type="character" w:styleId="Mentionnonrsolue">
    <w:name w:val="Unresolved Mention"/>
    <w:basedOn w:val="Policepardfaut"/>
    <w:uiPriority w:val="99"/>
    <w:semiHidden/>
    <w:unhideWhenUsed/>
    <w:rsid w:val="00D57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rlotte.despreaux@ffnatation.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icolas.menanteau@ffnatation.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YJHHBRTsqaoHgJ/wufO56zMAug==">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3913</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 HUGUES</dc:creator>
  <cp:lastModifiedBy>jacques amaury</cp:lastModifiedBy>
  <cp:revision>2</cp:revision>
  <dcterms:created xsi:type="dcterms:W3CDTF">2024-01-31T16:43:00Z</dcterms:created>
  <dcterms:modified xsi:type="dcterms:W3CDTF">2024-01-31T16:43:00Z</dcterms:modified>
</cp:coreProperties>
</file>