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5B1C47F1" w:rsidR="005363E0" w:rsidRPr="00750F4A" w:rsidRDefault="005363E0" w:rsidP="00CB34E6">
      <w:pPr>
        <w:pStyle w:val="Titre"/>
      </w:pPr>
      <w:r>
        <w:t xml:space="preserve">Fiche pratique </w:t>
      </w:r>
      <w:r w:rsidR="00535800">
        <w:t>–</w:t>
      </w:r>
      <w:r>
        <w:t xml:space="preserve"> </w:t>
      </w:r>
      <w:r w:rsidR="00535800">
        <w:t>Emploi et RH</w:t>
      </w:r>
    </w:p>
    <w:tbl>
      <w:tblPr>
        <w:tblW w:w="0" w:type="auto"/>
        <w:jc w:val="center"/>
        <w:tblLook w:val="04A0" w:firstRow="1" w:lastRow="0" w:firstColumn="1" w:lastColumn="0" w:noHBand="0" w:noVBand="1"/>
      </w:tblPr>
      <w:tblGrid>
        <w:gridCol w:w="9638"/>
      </w:tblGrid>
      <w:tr w:rsidR="00C23FFB" w:rsidRPr="00524997" w14:paraId="29718954" w14:textId="77777777" w:rsidTr="00877300">
        <w:trPr>
          <w:trHeight w:val="4183"/>
          <w:jc w:val="center"/>
        </w:trPr>
        <w:tc>
          <w:tcPr>
            <w:tcW w:w="963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5A509D1D" w:rsidR="00107D54" w:rsidRPr="00E040AA" w:rsidRDefault="00535800" w:rsidP="00535800">
            <w:pPr>
              <w:pStyle w:val="Titre1"/>
              <w:rPr>
                <w:rStyle w:val="lev"/>
                <w:sz w:val="32"/>
                <w:szCs w:val="32"/>
              </w:rPr>
            </w:pPr>
            <w:r>
              <w:rPr>
                <w:rStyle w:val="lev"/>
                <w:sz w:val="32"/>
                <w:szCs w:val="32"/>
              </w:rPr>
              <w:t>CDD SPECIFIQUE (</w:t>
            </w:r>
            <w:r w:rsidR="00877300">
              <w:rPr>
                <w:rStyle w:val="lev"/>
                <w:sz w:val="32"/>
                <w:szCs w:val="32"/>
              </w:rPr>
              <w:t>ENTRAINEUR.E</w:t>
            </w:r>
            <w:r>
              <w:rPr>
                <w:rStyle w:val="lev"/>
                <w:sz w:val="32"/>
                <w:szCs w:val="32"/>
              </w:rPr>
              <w:t>)</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877300">
        <w:trPr>
          <w:trHeight w:val="1148"/>
          <w:jc w:val="center"/>
        </w:trPr>
        <w:tc>
          <w:tcPr>
            <w:tcW w:w="963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463E1DA1" w14:textId="77777777" w:rsidR="00BC1E97" w:rsidRDefault="00BC1E97" w:rsidP="00A07088">
            <w:pPr>
              <w:spacing w:after="0"/>
              <w:jc w:val="left"/>
            </w:pPr>
          </w:p>
          <w:p w14:paraId="58037DA2" w14:textId="77777777" w:rsidR="00BC1E97" w:rsidRDefault="00BC1E97" w:rsidP="00A07088">
            <w:pPr>
              <w:spacing w:after="0"/>
              <w:jc w:val="left"/>
            </w:pPr>
          </w:p>
          <w:p w14:paraId="180CCABE" w14:textId="77777777" w:rsidR="00AD5210" w:rsidRDefault="00AD5210" w:rsidP="00AD5210">
            <w:pPr>
              <w:spacing w:after="0"/>
              <w:jc w:val="left"/>
            </w:pPr>
          </w:p>
          <w:p w14:paraId="51991017" w14:textId="77777777" w:rsidR="00AD5210" w:rsidRDefault="00AD5210" w:rsidP="00AD5210">
            <w:pPr>
              <w:spacing w:after="0"/>
              <w:jc w:val="left"/>
            </w:pPr>
          </w:p>
          <w:p w14:paraId="603979D2" w14:textId="77777777" w:rsidR="00AD5210" w:rsidRDefault="00AD5210" w:rsidP="00AD5210">
            <w:pPr>
              <w:spacing w:after="0"/>
              <w:jc w:val="left"/>
            </w:pPr>
          </w:p>
          <w:p w14:paraId="550B1DC6" w14:textId="77777777" w:rsidR="00AD5210" w:rsidRDefault="00AD5210" w:rsidP="00AD5210">
            <w:pPr>
              <w:spacing w:after="0"/>
              <w:jc w:val="left"/>
            </w:pPr>
          </w:p>
          <w:p w14:paraId="68B0D3E3" w14:textId="77777777" w:rsidR="00AD5210" w:rsidRDefault="00AD5210" w:rsidP="00AD5210">
            <w:pPr>
              <w:spacing w:after="0"/>
              <w:jc w:val="left"/>
            </w:pPr>
          </w:p>
          <w:p w14:paraId="210DD531" w14:textId="77777777" w:rsidR="00AD5210" w:rsidRDefault="00AD5210" w:rsidP="00AD5210">
            <w:pPr>
              <w:spacing w:after="0"/>
              <w:jc w:val="left"/>
            </w:pPr>
          </w:p>
          <w:p w14:paraId="03CD870D" w14:textId="77777777" w:rsidR="00AD5210" w:rsidRDefault="00AD5210" w:rsidP="00AD5210">
            <w:pPr>
              <w:spacing w:after="0"/>
              <w:jc w:val="left"/>
            </w:pPr>
          </w:p>
          <w:p w14:paraId="3BE4100C" w14:textId="77777777" w:rsidR="00AD5210" w:rsidRDefault="00AD5210" w:rsidP="00AD5210">
            <w:pPr>
              <w:spacing w:after="0"/>
              <w:jc w:val="left"/>
            </w:pPr>
          </w:p>
          <w:p w14:paraId="3DCA904C" w14:textId="77777777" w:rsidR="00AD5210" w:rsidRDefault="00AD5210" w:rsidP="00AD5210">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1F0E9312" w14:textId="77777777" w:rsidR="00AD5210" w:rsidRDefault="00AD5210" w:rsidP="00AD5210">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questions</w:t>
            </w:r>
            <w:r>
              <w:t xml:space="preserve">. </w:t>
            </w:r>
          </w:p>
          <w:p w14:paraId="68C68F95" w14:textId="77777777" w:rsidR="00C80E9C" w:rsidRDefault="00C80E9C" w:rsidP="00A07088">
            <w:pPr>
              <w:spacing w:after="0"/>
              <w:jc w:val="left"/>
            </w:pPr>
          </w:p>
          <w:p w14:paraId="247F2F48" w14:textId="1E1DBB68" w:rsidR="0070251A" w:rsidRDefault="00C23FFB" w:rsidP="00A07088">
            <w:pPr>
              <w:spacing w:after="0"/>
              <w:jc w:val="left"/>
            </w:pPr>
            <w:r>
              <w:t>Réalisation </w:t>
            </w:r>
            <w:r w:rsidR="00CB3EEC">
              <w:t>CFR</w:t>
            </w:r>
          </w:p>
          <w:p w14:paraId="108D88B6" w14:textId="2D3DB414" w:rsidR="003A320D" w:rsidRPr="003A320D" w:rsidRDefault="00AD5210"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2E601B5F" w14:textId="77777777" w:rsidR="00877300" w:rsidRDefault="00877300" w:rsidP="0087730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Pr>
          <w:rFonts w:cstheme="minorHAnsi"/>
          <w:b/>
        </w:rPr>
        <w:lastRenderedPageBreak/>
        <w:t>CONTRAT A DUREE DETREMINEE SPECIFIQUE (ENTRAINEUR.E)</w:t>
      </w:r>
    </w:p>
    <w:p w14:paraId="3806C881" w14:textId="77777777" w:rsidR="00877300" w:rsidRDefault="00877300" w:rsidP="00877300">
      <w:pPr>
        <w:rPr>
          <w:rFonts w:cstheme="minorHAnsi"/>
        </w:rPr>
      </w:pPr>
    </w:p>
    <w:p w14:paraId="7746D128" w14:textId="77777777" w:rsidR="00877300" w:rsidRDefault="00877300" w:rsidP="00877300">
      <w:pPr>
        <w:rPr>
          <w:rFonts w:cstheme="minorHAnsi"/>
        </w:rPr>
      </w:pPr>
      <w:r>
        <w:rPr>
          <w:rFonts w:cstheme="minorHAnsi"/>
        </w:rPr>
        <w:t>Entre les soussignés :</w:t>
      </w:r>
    </w:p>
    <w:p w14:paraId="72D2D2A1" w14:textId="77777777" w:rsidR="00877300" w:rsidRDefault="00877300" w:rsidP="00877300">
      <w:pPr>
        <w:spacing w:after="0"/>
        <w:rPr>
          <w:rFonts w:cstheme="minorHAnsi"/>
        </w:rPr>
      </w:pPr>
      <w:r>
        <w:rPr>
          <w:rFonts w:cstheme="minorHAnsi"/>
          <w:highlight w:val="yellow"/>
        </w:rPr>
        <w:t>[Dénomination de l’association]</w:t>
      </w:r>
    </w:p>
    <w:p w14:paraId="1CE7684C" w14:textId="77777777" w:rsidR="00877300" w:rsidRDefault="00877300" w:rsidP="00877300">
      <w:pPr>
        <w:rPr>
          <w:rFonts w:cstheme="minorHAnsi"/>
        </w:rPr>
      </w:pPr>
      <w:r>
        <w:rPr>
          <w:rFonts w:cstheme="minorHAnsi"/>
        </w:rPr>
        <w:t xml:space="preserve">Dont le siège est situé au </w:t>
      </w:r>
      <w:r>
        <w:rPr>
          <w:rFonts w:cstheme="minorHAnsi"/>
          <w:highlight w:val="yellow"/>
        </w:rPr>
        <w:t>[adresse],</w:t>
      </w:r>
      <w:r>
        <w:rPr>
          <w:rFonts w:cstheme="minorHAnsi"/>
        </w:rPr>
        <w:t xml:space="preserve"> </w:t>
      </w:r>
    </w:p>
    <w:p w14:paraId="7498DE2F" w14:textId="77777777" w:rsidR="00877300" w:rsidRDefault="00877300" w:rsidP="00877300">
      <w:pPr>
        <w:rPr>
          <w:rFonts w:cstheme="minorHAnsi"/>
        </w:rPr>
      </w:pPr>
      <w:r>
        <w:rPr>
          <w:rFonts w:cstheme="minorHAnsi"/>
        </w:rPr>
        <w:t xml:space="preserve">Représentée par </w:t>
      </w:r>
      <w:r>
        <w:rPr>
          <w:rFonts w:cstheme="minorHAnsi"/>
          <w:highlight w:val="yellow"/>
        </w:rPr>
        <w:t>[M/Mme …]</w:t>
      </w:r>
      <w:r>
        <w:rPr>
          <w:rFonts w:cstheme="minorHAnsi"/>
        </w:rPr>
        <w:t xml:space="preserve">, </w:t>
      </w:r>
      <w:r>
        <w:rPr>
          <w:rFonts w:cstheme="minorHAnsi"/>
          <w:highlight w:val="yellow"/>
        </w:rPr>
        <w:t>[qualité]</w:t>
      </w:r>
      <w:r>
        <w:rPr>
          <w:rFonts w:cstheme="minorHAnsi"/>
        </w:rPr>
        <w:t>, ayant tous pouvoirs à l’effet des présentes,</w:t>
      </w:r>
    </w:p>
    <w:p w14:paraId="2790A238" w14:textId="77777777" w:rsidR="00877300" w:rsidRDefault="00877300" w:rsidP="00877300">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D’une part,</w:t>
      </w:r>
    </w:p>
    <w:p w14:paraId="72ABFC9B" w14:textId="77777777" w:rsidR="00877300" w:rsidRDefault="00877300" w:rsidP="00877300">
      <w:pPr>
        <w:rPr>
          <w:rFonts w:cstheme="minorHAnsi"/>
        </w:rPr>
      </w:pPr>
    </w:p>
    <w:p w14:paraId="4B06C456" w14:textId="77777777" w:rsidR="00877300" w:rsidRDefault="00877300" w:rsidP="00877300">
      <w:pPr>
        <w:rPr>
          <w:rFonts w:cstheme="minorHAnsi"/>
        </w:rPr>
      </w:pPr>
      <w:r>
        <w:rPr>
          <w:rFonts w:cstheme="minorHAnsi"/>
          <w:highlight w:val="yellow"/>
        </w:rPr>
        <w:t xml:space="preserve">[Monsieur, Madame Nom </w:t>
      </w:r>
      <w:r>
        <w:rPr>
          <w:rFonts w:cstheme="minorHAnsi"/>
        </w:rPr>
        <w:t xml:space="preserve">(+nom de naissance éventuel) </w:t>
      </w:r>
      <w:r>
        <w:rPr>
          <w:rFonts w:cstheme="minorHAnsi"/>
          <w:highlight w:val="yellow"/>
        </w:rPr>
        <w:t>+ Prénom du/de la salarié.e]</w:t>
      </w:r>
      <w:r>
        <w:rPr>
          <w:rFonts w:cstheme="minorHAnsi"/>
        </w:rPr>
        <w:t xml:space="preserve"> </w:t>
      </w:r>
    </w:p>
    <w:p w14:paraId="5DA70529" w14:textId="77777777" w:rsidR="00877300" w:rsidRDefault="00877300" w:rsidP="00877300">
      <w:pPr>
        <w:spacing w:line="360" w:lineRule="auto"/>
        <w:rPr>
          <w:rFonts w:cstheme="minorHAnsi"/>
        </w:rPr>
      </w:pPr>
      <w:r>
        <w:rPr>
          <w:rFonts w:cstheme="minorHAnsi"/>
        </w:rPr>
        <w:t xml:space="preserve">Né(e) le </w:t>
      </w:r>
      <w:r>
        <w:rPr>
          <w:rFonts w:cstheme="minorHAnsi"/>
          <w:highlight w:val="yellow"/>
        </w:rPr>
        <w:t>[date de naissance]</w:t>
      </w:r>
      <w:r>
        <w:rPr>
          <w:rFonts w:cstheme="minorHAnsi"/>
        </w:rPr>
        <w:t xml:space="preserve"> à </w:t>
      </w:r>
      <w:r>
        <w:rPr>
          <w:rFonts w:cstheme="minorHAnsi"/>
          <w:highlight w:val="yellow"/>
        </w:rPr>
        <w:t>[ville et code postal]</w:t>
      </w:r>
      <w:r>
        <w:rPr>
          <w:rFonts w:cstheme="minorHAnsi"/>
        </w:rPr>
        <w:t>,</w:t>
      </w:r>
    </w:p>
    <w:p w14:paraId="6B7DE1A4" w14:textId="77777777" w:rsidR="00877300" w:rsidRDefault="00877300" w:rsidP="00877300">
      <w:pPr>
        <w:rPr>
          <w:rFonts w:cstheme="minorHAnsi"/>
        </w:rPr>
      </w:pPr>
      <w:r>
        <w:rPr>
          <w:rFonts w:cstheme="minorHAnsi"/>
        </w:rPr>
        <w:t xml:space="preserve">De nationalité : </w:t>
      </w:r>
      <w:r>
        <w:rPr>
          <w:rFonts w:cstheme="minorHAnsi"/>
          <w:highlight w:val="yellow"/>
        </w:rPr>
        <w:t>[nationalité]</w:t>
      </w:r>
      <w:r>
        <w:rPr>
          <w:rFonts w:cstheme="minorHAnsi"/>
        </w:rPr>
        <w:t xml:space="preserve">,  </w:t>
      </w:r>
    </w:p>
    <w:p w14:paraId="5746320F" w14:textId="77777777" w:rsidR="00877300" w:rsidRDefault="00877300" w:rsidP="00877300">
      <w:pPr>
        <w:rPr>
          <w:rFonts w:cstheme="minorHAnsi"/>
        </w:rPr>
      </w:pPr>
      <w:r>
        <w:rPr>
          <w:rFonts w:cstheme="minorHAnsi"/>
        </w:rPr>
        <w:t>N° de Sécurité Sociale [</w:t>
      </w:r>
      <w:r>
        <w:rPr>
          <w:rFonts w:cstheme="minorHAnsi"/>
          <w:highlight w:val="yellow"/>
        </w:rPr>
        <w:t>123456789</w:t>
      </w:r>
      <w:r>
        <w:rPr>
          <w:rFonts w:cstheme="minorHAnsi"/>
        </w:rPr>
        <w:t xml:space="preserve">], </w:t>
      </w:r>
    </w:p>
    <w:p w14:paraId="3AFB4F6D" w14:textId="77777777" w:rsidR="00877300" w:rsidRDefault="00877300" w:rsidP="00877300">
      <w:pPr>
        <w:rPr>
          <w:rFonts w:cstheme="minorHAnsi"/>
          <w:i/>
          <w:iCs/>
        </w:rPr>
      </w:pPr>
      <w:r>
        <w:rPr>
          <w:rFonts w:cstheme="minorHAnsi"/>
          <w:i/>
          <w:iCs/>
        </w:rPr>
        <w:t xml:space="preserve">Pour les travailleurs étrangers : Numéro de la carte de séjour portant la mention de travailleur salarié ou le titre valant autorisation de travail, valable jusqu’au </w:t>
      </w:r>
      <w:r>
        <w:rPr>
          <w:rFonts w:cstheme="minorHAnsi"/>
          <w:i/>
          <w:iCs/>
          <w:highlight w:val="yellow"/>
        </w:rPr>
        <w:t>[date de fin de validité du titre de séjour]</w:t>
      </w:r>
      <w:r>
        <w:rPr>
          <w:rFonts w:cstheme="minorHAnsi"/>
          <w:i/>
          <w:iCs/>
        </w:rPr>
        <w:t>,</w:t>
      </w:r>
    </w:p>
    <w:p w14:paraId="5622EA9A" w14:textId="77777777" w:rsidR="00877300" w:rsidRDefault="00877300" w:rsidP="00877300">
      <w:pPr>
        <w:rPr>
          <w:rFonts w:cstheme="minorHAnsi"/>
        </w:rPr>
      </w:pPr>
      <w:r>
        <w:rPr>
          <w:rFonts w:cstheme="minorHAnsi"/>
        </w:rPr>
        <w:t xml:space="preserve"> Demeurant [</w:t>
      </w:r>
      <w:r>
        <w:rPr>
          <w:rFonts w:cstheme="minorHAnsi"/>
          <w:highlight w:val="yellow"/>
        </w:rPr>
        <w:t>adresse complète</w:t>
      </w:r>
      <w:r>
        <w:rPr>
          <w:rFonts w:cstheme="minorHAnsi"/>
        </w:rPr>
        <w:t xml:space="preserve">] </w:t>
      </w:r>
      <w:r>
        <w:rPr>
          <w:rFonts w:cstheme="minorHAnsi"/>
        </w:rPr>
        <w:tab/>
      </w:r>
      <w:r>
        <w:rPr>
          <w:rFonts w:cstheme="minorHAnsi"/>
        </w:rPr>
        <w:tab/>
      </w:r>
      <w:r>
        <w:rPr>
          <w:rFonts w:cstheme="minorHAnsi"/>
        </w:rPr>
        <w:tab/>
      </w:r>
    </w:p>
    <w:p w14:paraId="148F0644" w14:textId="77777777" w:rsidR="00877300" w:rsidRDefault="00877300" w:rsidP="00877300">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D’autre part,</w:t>
      </w:r>
    </w:p>
    <w:p w14:paraId="4DF01CE5" w14:textId="77777777" w:rsidR="00877300" w:rsidRDefault="00877300" w:rsidP="00877300">
      <w:pPr>
        <w:rPr>
          <w:rFonts w:cstheme="minorHAnsi"/>
        </w:rPr>
      </w:pPr>
    </w:p>
    <w:p w14:paraId="4D5CFB35" w14:textId="77777777" w:rsidR="006D3FD8" w:rsidRDefault="006D3FD8" w:rsidP="00877300">
      <w:pPr>
        <w:rPr>
          <w:rFonts w:cstheme="minorHAnsi"/>
        </w:rPr>
      </w:pPr>
    </w:p>
    <w:p w14:paraId="2E109369" w14:textId="77777777" w:rsidR="006D3FD8" w:rsidRDefault="006D3FD8" w:rsidP="00877300">
      <w:pPr>
        <w:rPr>
          <w:rFonts w:cstheme="minorHAnsi"/>
        </w:rPr>
      </w:pPr>
    </w:p>
    <w:p w14:paraId="47DE30FB" w14:textId="77777777" w:rsidR="006D3FD8" w:rsidRDefault="006D3FD8" w:rsidP="00877300">
      <w:pPr>
        <w:rPr>
          <w:rFonts w:cstheme="minorHAnsi"/>
        </w:rPr>
      </w:pPr>
    </w:p>
    <w:p w14:paraId="3F6C9450" w14:textId="77777777" w:rsidR="006D3FD8" w:rsidRDefault="006D3FD8" w:rsidP="00877300">
      <w:pPr>
        <w:rPr>
          <w:rFonts w:cstheme="minorHAnsi"/>
        </w:rPr>
      </w:pPr>
    </w:p>
    <w:p w14:paraId="018F2359" w14:textId="77777777" w:rsidR="006D3FD8" w:rsidRDefault="006D3FD8" w:rsidP="00877300">
      <w:pPr>
        <w:rPr>
          <w:rFonts w:cstheme="minorHAnsi"/>
        </w:rPr>
      </w:pPr>
    </w:p>
    <w:p w14:paraId="5455F531" w14:textId="77777777" w:rsidR="006D3FD8" w:rsidRDefault="006D3FD8" w:rsidP="00877300">
      <w:pPr>
        <w:rPr>
          <w:rFonts w:cstheme="minorHAnsi"/>
        </w:rPr>
      </w:pPr>
    </w:p>
    <w:p w14:paraId="6884563B" w14:textId="77777777" w:rsidR="006D3FD8" w:rsidRDefault="006D3FD8" w:rsidP="00877300">
      <w:pPr>
        <w:rPr>
          <w:rFonts w:cstheme="minorHAnsi"/>
        </w:rPr>
      </w:pPr>
    </w:p>
    <w:p w14:paraId="1C2D7952" w14:textId="77777777" w:rsidR="006D3FD8" w:rsidRDefault="006D3FD8" w:rsidP="00877300">
      <w:pPr>
        <w:rPr>
          <w:rFonts w:cstheme="minorHAnsi"/>
        </w:rPr>
      </w:pPr>
    </w:p>
    <w:p w14:paraId="0F914DE4" w14:textId="77777777" w:rsidR="00877300" w:rsidRDefault="00877300" w:rsidP="00877300">
      <w:pPr>
        <w:jc w:val="center"/>
        <w:rPr>
          <w:rFonts w:cstheme="minorHAnsi"/>
          <w:b/>
          <w:i/>
          <w:iCs/>
        </w:rPr>
      </w:pPr>
      <w:r>
        <w:rPr>
          <w:rFonts w:cstheme="minorHAnsi"/>
          <w:b/>
          <w:i/>
          <w:iCs/>
        </w:rPr>
        <w:t>Il a été convenu ce qui suit :</w:t>
      </w:r>
    </w:p>
    <w:p w14:paraId="5465EF5B" w14:textId="77777777" w:rsidR="00877300" w:rsidRDefault="00877300" w:rsidP="00877300">
      <w:pPr>
        <w:rPr>
          <w:rFonts w:cstheme="minorHAnsi"/>
          <w:b/>
        </w:rPr>
      </w:pPr>
    </w:p>
    <w:p w14:paraId="659C537E" w14:textId="77777777" w:rsidR="00877300" w:rsidRDefault="00877300" w:rsidP="00877300">
      <w:pPr>
        <w:rPr>
          <w:rFonts w:cstheme="minorHAnsi"/>
          <w:b/>
        </w:rPr>
      </w:pPr>
    </w:p>
    <w:p w14:paraId="393BF605" w14:textId="77777777" w:rsidR="00877300" w:rsidRDefault="00877300" w:rsidP="00877300">
      <w:pPr>
        <w:rPr>
          <w:rFonts w:cstheme="minorHAnsi"/>
          <w:b/>
        </w:rPr>
      </w:pPr>
    </w:p>
    <w:p w14:paraId="23F27329" w14:textId="77777777" w:rsidR="006D3FD8" w:rsidRDefault="006D3FD8" w:rsidP="00877300">
      <w:pPr>
        <w:rPr>
          <w:rFonts w:cstheme="minorHAnsi"/>
          <w:b/>
        </w:rPr>
      </w:pPr>
    </w:p>
    <w:p w14:paraId="4DCAE147" w14:textId="77777777" w:rsidR="006D3FD8" w:rsidRDefault="006D3FD8" w:rsidP="00877300">
      <w:pPr>
        <w:rPr>
          <w:rFonts w:cstheme="minorHAnsi"/>
          <w:b/>
        </w:rPr>
      </w:pPr>
    </w:p>
    <w:p w14:paraId="2B809792" w14:textId="77777777" w:rsidR="006D3FD8" w:rsidRDefault="006D3FD8" w:rsidP="00877300">
      <w:pPr>
        <w:rPr>
          <w:rFonts w:cstheme="minorHAnsi"/>
          <w:b/>
        </w:rPr>
      </w:pPr>
    </w:p>
    <w:p w14:paraId="5BE2CC8D" w14:textId="77777777" w:rsidR="006D3FD8" w:rsidRDefault="006D3FD8" w:rsidP="00877300">
      <w:pPr>
        <w:rPr>
          <w:rFonts w:cstheme="minorHAnsi"/>
          <w:b/>
        </w:rPr>
      </w:pPr>
    </w:p>
    <w:p w14:paraId="4C59F136" w14:textId="77777777" w:rsidR="00877300" w:rsidRDefault="00877300" w:rsidP="006D3FD8">
      <w:pPr>
        <w:rPr>
          <w:rFonts w:cstheme="minorHAnsi"/>
          <w:b/>
        </w:rPr>
      </w:pPr>
      <w:r>
        <w:rPr>
          <w:rFonts w:cstheme="minorHAnsi"/>
          <w:b/>
        </w:rPr>
        <w:t>Préambule :</w:t>
      </w:r>
    </w:p>
    <w:p w14:paraId="318784D4" w14:textId="77777777" w:rsidR="00877300" w:rsidRDefault="00877300" w:rsidP="006D3FD8">
      <w:pPr>
        <w:rPr>
          <w:rFonts w:cstheme="minorHAnsi"/>
        </w:rPr>
      </w:pPr>
      <w:r>
        <w:rPr>
          <w:rFonts w:cstheme="minorHAnsi"/>
        </w:rPr>
        <w:lastRenderedPageBreak/>
        <w:t xml:space="preserve">La déclaration préalable à l’embauche de </w:t>
      </w:r>
      <w:r>
        <w:rPr>
          <w:rFonts w:cstheme="minorHAnsi"/>
          <w:highlight w:val="yellow"/>
        </w:rPr>
        <w:t>[M/Mme …]</w:t>
      </w:r>
      <w:r>
        <w:rPr>
          <w:rFonts w:cstheme="minorHAnsi"/>
        </w:rPr>
        <w:t xml:space="preserve"> a été effectuée à l’URSSAF </w:t>
      </w:r>
      <w:r>
        <w:rPr>
          <w:rFonts w:cstheme="minorHAnsi"/>
          <w:highlight w:val="yellow"/>
        </w:rPr>
        <w:t xml:space="preserve">[nom de l’URSAFF] </w:t>
      </w:r>
      <w:r>
        <w:rPr>
          <w:rFonts w:cstheme="minorHAnsi"/>
        </w:rPr>
        <w:t>auprès de laquelle [</w:t>
      </w:r>
      <w:r>
        <w:rPr>
          <w:rFonts w:cstheme="minorHAnsi"/>
          <w:highlight w:val="yellow"/>
        </w:rPr>
        <w:t xml:space="preserve">l’association] </w:t>
      </w:r>
      <w:r>
        <w:rPr>
          <w:rFonts w:cstheme="minorHAnsi"/>
        </w:rPr>
        <w:t>est immatriculée sous le numéro : [</w:t>
      </w:r>
      <w:r>
        <w:rPr>
          <w:rFonts w:cstheme="minorHAnsi"/>
          <w:highlight w:val="yellow"/>
        </w:rPr>
        <w:t>numéro d’immatriculation</w:t>
      </w:r>
      <w:r>
        <w:rPr>
          <w:rFonts w:cstheme="minorHAnsi"/>
        </w:rPr>
        <w:t>]</w:t>
      </w:r>
    </w:p>
    <w:p w14:paraId="36FF752F" w14:textId="77777777" w:rsidR="00877300" w:rsidRDefault="00877300" w:rsidP="006D3FD8">
      <w:pPr>
        <w:rPr>
          <w:rFonts w:cstheme="minorHAnsi"/>
        </w:rPr>
      </w:pPr>
      <w:r>
        <w:rPr>
          <w:rFonts w:cstheme="minorHAnsi"/>
          <w:highlight w:val="yellow"/>
        </w:rPr>
        <w:t>[M/Mme …]</w:t>
      </w:r>
      <w:r>
        <w:rPr>
          <w:rFonts w:cstheme="minorHAnsi"/>
        </w:rPr>
        <w:t xml:space="preserve"> peut exercer auprès de cet organisme son droit d’accès et de rectification que lui confère la loi n°78-17 du 6 janvier 1978.</w:t>
      </w:r>
    </w:p>
    <w:p w14:paraId="013F6073" w14:textId="77777777" w:rsidR="00877300" w:rsidRDefault="00877300" w:rsidP="006D3FD8">
      <w:pPr>
        <w:rPr>
          <w:rFonts w:cstheme="minorHAnsi"/>
          <w:b/>
        </w:rPr>
      </w:pPr>
    </w:p>
    <w:p w14:paraId="6B2435E8" w14:textId="77777777" w:rsidR="00877300" w:rsidRPr="006D3FD8" w:rsidRDefault="00877300" w:rsidP="006D3FD8">
      <w:pPr>
        <w:rPr>
          <w:rFonts w:cstheme="minorHAnsi"/>
          <w:b/>
          <w:szCs w:val="20"/>
        </w:rPr>
      </w:pPr>
      <w:r w:rsidRPr="006D3FD8">
        <w:rPr>
          <w:rFonts w:cstheme="minorHAnsi"/>
          <w:b/>
          <w:szCs w:val="20"/>
        </w:rPr>
        <w:t>Article 1 – Convention collective applicable</w:t>
      </w:r>
    </w:p>
    <w:p w14:paraId="6734EAE2" w14:textId="77777777" w:rsidR="00877300" w:rsidRPr="006D3FD8" w:rsidRDefault="00877300" w:rsidP="006D3FD8">
      <w:pPr>
        <w:rPr>
          <w:rFonts w:cstheme="minorHAnsi"/>
          <w:szCs w:val="20"/>
        </w:rPr>
      </w:pPr>
      <w:r w:rsidRPr="006D3FD8">
        <w:rPr>
          <w:rFonts w:cstheme="minorHAnsi"/>
          <w:szCs w:val="20"/>
        </w:rPr>
        <w:t xml:space="preserve">Le présent contrat est régi par les dispositions du Code du Travail ainsi que la Convention Collective Nationale du Sport </w:t>
      </w:r>
      <w:r w:rsidRPr="006D3FD8">
        <w:rPr>
          <w:rFonts w:cstheme="minorHAnsi"/>
          <w:i/>
          <w:iCs/>
          <w:szCs w:val="20"/>
        </w:rPr>
        <w:t>(</w:t>
      </w:r>
      <w:r w:rsidRPr="006D3FD8">
        <w:rPr>
          <w:rFonts w:cstheme="minorHAnsi"/>
          <w:i/>
          <w:iCs/>
          <w:szCs w:val="20"/>
          <w:highlight w:val="yellow"/>
        </w:rPr>
        <w:t>et le cas échéant l’accord d’établissement)</w:t>
      </w:r>
      <w:r w:rsidRPr="006D3FD8">
        <w:rPr>
          <w:rFonts w:cstheme="minorHAnsi"/>
          <w:szCs w:val="20"/>
        </w:rPr>
        <w:t xml:space="preserve">, consultable au siège du club. </w:t>
      </w:r>
    </w:p>
    <w:p w14:paraId="7423C5A0" w14:textId="77777777" w:rsidR="00877300" w:rsidRPr="006D3FD8" w:rsidRDefault="00877300" w:rsidP="006D3FD8">
      <w:pPr>
        <w:rPr>
          <w:rFonts w:cstheme="minorHAnsi"/>
          <w:b/>
          <w:szCs w:val="20"/>
        </w:rPr>
      </w:pPr>
    </w:p>
    <w:p w14:paraId="1B61900D" w14:textId="77777777" w:rsidR="00877300" w:rsidRPr="006D3FD8" w:rsidRDefault="00877300" w:rsidP="006D3FD8">
      <w:pPr>
        <w:rPr>
          <w:rFonts w:cstheme="minorHAnsi"/>
          <w:b/>
          <w:szCs w:val="20"/>
        </w:rPr>
      </w:pPr>
      <w:r w:rsidRPr="006D3FD8">
        <w:rPr>
          <w:rFonts w:cstheme="minorHAnsi"/>
          <w:b/>
          <w:szCs w:val="20"/>
        </w:rPr>
        <w:t xml:space="preserve">Article 2 – Durée de contrat </w:t>
      </w:r>
    </w:p>
    <w:p w14:paraId="08DFFF32" w14:textId="77777777" w:rsidR="00877300" w:rsidRPr="006D3FD8" w:rsidRDefault="00877300" w:rsidP="006D3FD8">
      <w:pPr>
        <w:rPr>
          <w:rFonts w:cstheme="minorHAnsi"/>
          <w:bCs/>
          <w:color w:val="7F7F7F" w:themeColor="text1" w:themeTint="80"/>
          <w:szCs w:val="20"/>
        </w:rPr>
      </w:pPr>
      <w:r w:rsidRPr="006D3FD8">
        <w:rPr>
          <w:rFonts w:cstheme="minorHAnsi"/>
          <w:bCs/>
          <w:szCs w:val="20"/>
        </w:rPr>
        <w:t>Le présent contrat est conclu pour une durée de [</w:t>
      </w:r>
      <w:r w:rsidRPr="006D3FD8">
        <w:rPr>
          <w:rFonts w:cstheme="minorHAnsi"/>
          <w:bCs/>
          <w:szCs w:val="20"/>
          <w:highlight w:val="yellow"/>
        </w:rPr>
        <w:t>….</w:t>
      </w:r>
      <w:r w:rsidRPr="006D3FD8">
        <w:rPr>
          <w:rFonts w:cstheme="minorHAnsi"/>
          <w:bCs/>
          <w:szCs w:val="20"/>
        </w:rPr>
        <w:t xml:space="preserve">] saison.s sportive.s </w:t>
      </w:r>
      <w:r w:rsidRPr="006D3FD8">
        <w:rPr>
          <w:rFonts w:cstheme="minorHAnsi"/>
          <w:bCs/>
          <w:color w:val="7F7F7F" w:themeColor="text1" w:themeTint="80"/>
          <w:szCs w:val="20"/>
        </w:rPr>
        <w:t xml:space="preserve">(dans la limite de 5 saisons). </w:t>
      </w:r>
    </w:p>
    <w:p w14:paraId="067F24CD" w14:textId="312EA713" w:rsidR="00877300" w:rsidRPr="00AE4D86" w:rsidRDefault="00877300" w:rsidP="006D3FD8">
      <w:pPr>
        <w:rPr>
          <w:rFonts w:cstheme="minorHAnsi"/>
          <w:szCs w:val="20"/>
        </w:rPr>
      </w:pPr>
      <w:r w:rsidRPr="006D3FD8">
        <w:rPr>
          <w:rFonts w:cstheme="minorHAnsi"/>
          <w:bCs/>
          <w:szCs w:val="20"/>
        </w:rPr>
        <w:t xml:space="preserve">Il débutera le </w:t>
      </w:r>
      <w:r w:rsidRPr="006D3FD8">
        <w:rPr>
          <w:rFonts w:cstheme="minorHAnsi"/>
          <w:bCs/>
          <w:szCs w:val="20"/>
          <w:highlight w:val="yellow"/>
        </w:rPr>
        <w:t>[début de la saison sportive</w:t>
      </w:r>
      <w:r w:rsidRPr="006D3FD8">
        <w:rPr>
          <w:rFonts w:cstheme="minorHAnsi"/>
          <w:bCs/>
          <w:szCs w:val="20"/>
        </w:rPr>
        <w:t>]</w:t>
      </w:r>
      <w:r w:rsidR="00AE4D86">
        <w:rPr>
          <w:rFonts w:cstheme="minorHAnsi"/>
          <w:bCs/>
          <w:szCs w:val="20"/>
        </w:rPr>
        <w:t xml:space="preserve">, </w:t>
      </w:r>
      <w:r w:rsidR="00AE4D86">
        <w:rPr>
          <w:rFonts w:cstheme="minorHAnsi"/>
          <w:szCs w:val="20"/>
        </w:rPr>
        <w:t xml:space="preserve">sous réserve des résultats de la visite d’information et de prévention à laquelle le salarié sera soumis dans les 3 mois qui suivent l’embauche. </w:t>
      </w:r>
      <w:r w:rsidRPr="006D3FD8">
        <w:rPr>
          <w:rFonts w:cstheme="minorHAnsi"/>
          <w:bCs/>
          <w:color w:val="7F7F7F" w:themeColor="text1" w:themeTint="80"/>
          <w:szCs w:val="20"/>
        </w:rPr>
        <w:t xml:space="preserve">(attention si le contrat est conclu en cours de saison, sa durée ne peut être inférieure à 12 mois sauf exception prévues à l’article 12.3.2.3 de la CCNS). </w:t>
      </w:r>
    </w:p>
    <w:p w14:paraId="3E7FC79D" w14:textId="77777777" w:rsidR="00877300" w:rsidRDefault="00877300" w:rsidP="006D3FD8">
      <w:pPr>
        <w:rPr>
          <w:rFonts w:cstheme="minorHAnsi"/>
          <w:bCs/>
          <w:szCs w:val="20"/>
        </w:rPr>
      </w:pPr>
      <w:r w:rsidRPr="006D3FD8">
        <w:rPr>
          <w:rFonts w:cstheme="minorHAnsi"/>
          <w:bCs/>
          <w:szCs w:val="20"/>
        </w:rPr>
        <w:t xml:space="preserve">La rupture anticipée du présent contrat ne pourra intervenir que dans les stricts cas prévus par la Convention Collective Nationale du Sport et les dispositions du Code du travail et du Code du sport. </w:t>
      </w:r>
    </w:p>
    <w:p w14:paraId="2F160163" w14:textId="77777777" w:rsidR="006D3FD8" w:rsidRDefault="006D3FD8" w:rsidP="006D3FD8">
      <w:pPr>
        <w:rPr>
          <w:rFonts w:cstheme="minorHAnsi"/>
          <w:bCs/>
          <w:szCs w:val="20"/>
        </w:rPr>
      </w:pPr>
    </w:p>
    <w:p w14:paraId="01A62126" w14:textId="573FE6E2" w:rsidR="006D3FD8" w:rsidRPr="006D3FD8" w:rsidRDefault="006D3FD8" w:rsidP="006D3FD8">
      <w:pPr>
        <w:rPr>
          <w:rFonts w:cstheme="minorHAnsi"/>
          <w:b/>
          <w:szCs w:val="20"/>
        </w:rPr>
      </w:pPr>
      <w:r w:rsidRPr="006D3FD8">
        <w:rPr>
          <w:rFonts w:cstheme="minorHAnsi"/>
          <w:b/>
          <w:szCs w:val="20"/>
        </w:rPr>
        <w:t xml:space="preserve">Article 3 – Fonction </w:t>
      </w:r>
    </w:p>
    <w:p w14:paraId="2CDF138E" w14:textId="25AA9F35" w:rsidR="00AE4D86" w:rsidRDefault="006D3FD8" w:rsidP="006D3FD8">
      <w:pPr>
        <w:rPr>
          <w:rFonts w:cstheme="minorHAnsi"/>
          <w:szCs w:val="20"/>
        </w:rPr>
      </w:pPr>
      <w:r>
        <w:rPr>
          <w:rFonts w:cstheme="minorHAnsi"/>
          <w:bCs/>
          <w:szCs w:val="20"/>
        </w:rPr>
        <w:t>[</w:t>
      </w:r>
      <w:r>
        <w:rPr>
          <w:rFonts w:cstheme="minorHAnsi"/>
          <w:bCs/>
          <w:szCs w:val="20"/>
          <w:highlight w:val="yellow"/>
        </w:rPr>
        <w:t>M</w:t>
      </w:r>
      <w:r>
        <w:rPr>
          <w:rFonts w:cstheme="minorHAnsi"/>
          <w:szCs w:val="20"/>
          <w:highlight w:val="yellow"/>
        </w:rPr>
        <w:t>/Mme …]</w:t>
      </w:r>
      <w:r>
        <w:rPr>
          <w:rFonts w:cstheme="minorHAnsi"/>
          <w:szCs w:val="20"/>
        </w:rPr>
        <w:t xml:space="preserve"> est engagé.e en qualité de entraineur.e avec la qualification de [</w:t>
      </w:r>
      <w:r w:rsidRPr="006D3FD8">
        <w:rPr>
          <w:rFonts w:cstheme="minorHAnsi"/>
          <w:szCs w:val="20"/>
          <w:highlight w:val="yellow"/>
        </w:rPr>
        <w:t>technicien, agent de maîtrise, cadre</w:t>
      </w:r>
      <w:r>
        <w:rPr>
          <w:rFonts w:cstheme="minorHAnsi"/>
          <w:szCs w:val="20"/>
        </w:rPr>
        <w:t>] correspondant au groupe [</w:t>
      </w:r>
      <w:r w:rsidRPr="006D3FD8">
        <w:rPr>
          <w:rFonts w:cstheme="minorHAnsi"/>
          <w:szCs w:val="20"/>
          <w:highlight w:val="yellow"/>
        </w:rPr>
        <w:t>A,B, C ou D</w:t>
      </w:r>
      <w:r>
        <w:rPr>
          <w:rFonts w:cstheme="minorHAnsi"/>
          <w:szCs w:val="20"/>
        </w:rPr>
        <w:t>] de la CCNS</w:t>
      </w:r>
      <w:r w:rsidR="00AE4D86">
        <w:rPr>
          <w:rFonts w:cstheme="minorHAnsi"/>
          <w:szCs w:val="20"/>
        </w:rPr>
        <w:t>.</w:t>
      </w:r>
    </w:p>
    <w:p w14:paraId="44216765" w14:textId="529EB052" w:rsidR="006D3FD8" w:rsidRDefault="006D3FD8" w:rsidP="006D3FD8">
      <w:pPr>
        <w:rPr>
          <w:rFonts w:cstheme="minorHAnsi"/>
          <w:b/>
          <w:szCs w:val="20"/>
        </w:rPr>
      </w:pPr>
      <w:r>
        <w:rPr>
          <w:rFonts w:cstheme="minorHAnsi"/>
          <w:szCs w:val="20"/>
        </w:rPr>
        <w:t xml:space="preserve">Il/elle exercera ses missions sous l’autorité hiérarchique de </w:t>
      </w:r>
      <w:r>
        <w:rPr>
          <w:rFonts w:cstheme="minorHAnsi"/>
          <w:szCs w:val="20"/>
          <w:highlight w:val="yellow"/>
        </w:rPr>
        <w:t>[Nom + Prénom + poste du responsable hiérarchique</w:t>
      </w:r>
      <w:r>
        <w:rPr>
          <w:rFonts w:cstheme="minorHAnsi"/>
          <w:szCs w:val="20"/>
        </w:rPr>
        <w:t xml:space="preserve">] ou de toute autre personne qui pourrait être substituée à ce dernier et sous l’autorité fonctionnelle de l’ensemble des membres du Conseil d’Administration du club. </w:t>
      </w:r>
    </w:p>
    <w:p w14:paraId="42D7ACC3" w14:textId="77777777" w:rsidR="006D3FD8" w:rsidRDefault="006D3FD8" w:rsidP="006D3FD8">
      <w:pPr>
        <w:rPr>
          <w:rFonts w:cstheme="minorHAnsi"/>
          <w:b/>
          <w:szCs w:val="20"/>
        </w:rPr>
      </w:pPr>
    </w:p>
    <w:p w14:paraId="25222B5D" w14:textId="31334CE6" w:rsidR="00877300" w:rsidRPr="006D3FD8" w:rsidRDefault="00877300" w:rsidP="006D3FD8">
      <w:pPr>
        <w:rPr>
          <w:rFonts w:cstheme="minorHAnsi"/>
          <w:b/>
          <w:szCs w:val="20"/>
        </w:rPr>
      </w:pPr>
      <w:r w:rsidRPr="006D3FD8">
        <w:rPr>
          <w:rFonts w:cstheme="minorHAnsi"/>
          <w:b/>
          <w:szCs w:val="20"/>
        </w:rPr>
        <w:t xml:space="preserve">Article </w:t>
      </w:r>
      <w:r w:rsidR="006D3FD8">
        <w:rPr>
          <w:rFonts w:cstheme="minorHAnsi"/>
          <w:b/>
          <w:szCs w:val="20"/>
        </w:rPr>
        <w:t>4</w:t>
      </w:r>
      <w:r w:rsidRPr="006D3FD8">
        <w:rPr>
          <w:rFonts w:cstheme="minorHAnsi"/>
          <w:b/>
          <w:szCs w:val="20"/>
        </w:rPr>
        <w:t xml:space="preserve"> – Obligations et missions des parties </w:t>
      </w:r>
    </w:p>
    <w:p w14:paraId="2AE65A3D" w14:textId="77777777" w:rsidR="00877300" w:rsidRPr="006D3FD8" w:rsidRDefault="00877300" w:rsidP="006D3FD8">
      <w:pPr>
        <w:rPr>
          <w:rFonts w:cstheme="minorHAnsi"/>
          <w:b/>
          <w:i/>
          <w:iCs/>
          <w:szCs w:val="20"/>
        </w:rPr>
      </w:pPr>
      <w:r w:rsidRPr="006D3FD8">
        <w:rPr>
          <w:rFonts w:cstheme="minorHAnsi"/>
          <w:b/>
          <w:szCs w:val="20"/>
        </w:rPr>
        <w:tab/>
      </w:r>
      <w:r w:rsidRPr="006D3FD8">
        <w:rPr>
          <w:rFonts w:cstheme="minorHAnsi"/>
          <w:b/>
          <w:i/>
          <w:iCs/>
          <w:szCs w:val="20"/>
        </w:rPr>
        <w:t xml:space="preserve">Obligation de l’entraineur.e </w:t>
      </w:r>
    </w:p>
    <w:p w14:paraId="6220ACA0" w14:textId="77777777" w:rsidR="00877300" w:rsidRPr="006D3FD8" w:rsidRDefault="00877300" w:rsidP="006D3FD8">
      <w:pPr>
        <w:rPr>
          <w:rFonts w:cstheme="minorHAnsi"/>
          <w:bCs/>
          <w:szCs w:val="20"/>
        </w:rPr>
      </w:pPr>
      <w:r w:rsidRPr="006D3FD8">
        <w:rPr>
          <w:rFonts w:cstheme="minorHAnsi"/>
          <w:bCs/>
          <w:szCs w:val="20"/>
        </w:rPr>
        <w:t xml:space="preserve">Le/la salarié.e s’engage vis-à-vis du club, sans que cette liste soit limitative, à : </w:t>
      </w:r>
    </w:p>
    <w:p w14:paraId="1A8B677E"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710E1FCB"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w:t>
      </w:r>
    </w:p>
    <w:p w14:paraId="45E6927A"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398E232B"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 xml:space="preserve">Respecter les statuts et les règlements de la Fédération française de natation ; </w:t>
      </w:r>
    </w:p>
    <w:p w14:paraId="0BA4DB30" w14:textId="77777777" w:rsidR="00877300" w:rsidRPr="006D3FD8" w:rsidRDefault="00877300" w:rsidP="006D3FD8">
      <w:pPr>
        <w:ind w:left="360" w:firstLine="360"/>
        <w:rPr>
          <w:rFonts w:cstheme="minorHAnsi"/>
          <w:b/>
          <w:i/>
          <w:iCs/>
          <w:szCs w:val="20"/>
        </w:rPr>
      </w:pPr>
      <w:r w:rsidRPr="006D3FD8">
        <w:rPr>
          <w:rFonts w:cstheme="minorHAnsi"/>
          <w:b/>
          <w:i/>
          <w:iCs/>
          <w:szCs w:val="20"/>
        </w:rPr>
        <w:t xml:space="preserve">Obligation du club </w:t>
      </w:r>
    </w:p>
    <w:p w14:paraId="4E798812" w14:textId="77777777" w:rsidR="00877300" w:rsidRPr="006D3FD8" w:rsidRDefault="00877300" w:rsidP="006D3FD8">
      <w:pPr>
        <w:rPr>
          <w:rFonts w:cstheme="minorHAnsi"/>
          <w:bCs/>
          <w:szCs w:val="20"/>
        </w:rPr>
      </w:pPr>
      <w:r w:rsidRPr="006D3FD8">
        <w:rPr>
          <w:rFonts w:cstheme="minorHAnsi"/>
          <w:bCs/>
          <w:szCs w:val="20"/>
        </w:rPr>
        <w:t xml:space="preserve">Le club s’engage vis-à-vis de son salarié à : </w:t>
      </w:r>
    </w:p>
    <w:p w14:paraId="2765E6E5"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0B579631"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w:t>
      </w:r>
    </w:p>
    <w:p w14:paraId="3A2995B7"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686164FF" w14:textId="77777777" w:rsidR="00877300" w:rsidRPr="006D3FD8" w:rsidRDefault="00877300" w:rsidP="006D3FD8">
      <w:pPr>
        <w:rPr>
          <w:rFonts w:cstheme="minorHAnsi"/>
          <w:b/>
          <w:szCs w:val="20"/>
        </w:rPr>
      </w:pPr>
    </w:p>
    <w:p w14:paraId="7B6C6A77" w14:textId="77777777" w:rsidR="00877300" w:rsidRPr="006D3FD8" w:rsidRDefault="00877300" w:rsidP="006D3FD8">
      <w:pPr>
        <w:rPr>
          <w:rFonts w:cstheme="minorHAnsi"/>
          <w:b/>
          <w:szCs w:val="20"/>
        </w:rPr>
      </w:pPr>
      <w:r w:rsidRPr="006D3FD8">
        <w:rPr>
          <w:rFonts w:cstheme="minorHAnsi"/>
          <w:b/>
          <w:szCs w:val="20"/>
        </w:rPr>
        <w:t xml:space="preserve">Article 4 – Informations liées au statut du/de la salarié.e </w:t>
      </w:r>
    </w:p>
    <w:p w14:paraId="13249A12" w14:textId="77777777" w:rsidR="00877300" w:rsidRPr="006D3FD8" w:rsidRDefault="00877300" w:rsidP="006D3FD8">
      <w:pPr>
        <w:rPr>
          <w:rFonts w:cstheme="minorHAnsi"/>
          <w:bCs/>
          <w:szCs w:val="20"/>
        </w:rPr>
      </w:pPr>
      <w:r w:rsidRPr="006D3FD8">
        <w:rPr>
          <w:rFonts w:cstheme="minorHAnsi"/>
          <w:bCs/>
          <w:szCs w:val="20"/>
        </w:rPr>
        <w:t xml:space="preserve">Si le/la salarié.e exerce son activité à titre exclusif, il/elle s’engage à ne pas exercer d’autre activité professionnelle sans en informer préalablement le club. </w:t>
      </w:r>
    </w:p>
    <w:p w14:paraId="2B4F8D9A" w14:textId="77777777" w:rsidR="00877300" w:rsidRPr="006D3FD8" w:rsidRDefault="00877300" w:rsidP="006D3FD8">
      <w:pPr>
        <w:rPr>
          <w:rFonts w:cstheme="minorHAnsi"/>
          <w:bCs/>
          <w:szCs w:val="20"/>
        </w:rPr>
      </w:pPr>
      <w:r w:rsidRPr="006D3FD8">
        <w:rPr>
          <w:rFonts w:cstheme="minorHAnsi"/>
          <w:bCs/>
          <w:szCs w:val="20"/>
        </w:rPr>
        <w:lastRenderedPageBreak/>
        <w:t xml:space="preserve">Si le/la salarié.e est pluriactif.ve, il lui incombe d’informer le club de son temps habituel de travail pour l’exercice de son ou ses autres(s) emploi(s) salarié(s). </w:t>
      </w:r>
    </w:p>
    <w:p w14:paraId="3A2E9320" w14:textId="77777777" w:rsidR="00877300" w:rsidRPr="006D3FD8" w:rsidRDefault="00877300" w:rsidP="006D3FD8">
      <w:pPr>
        <w:rPr>
          <w:rFonts w:cstheme="minorHAnsi"/>
          <w:bCs/>
          <w:szCs w:val="20"/>
        </w:rPr>
      </w:pPr>
      <w:r w:rsidRPr="006D3FD8">
        <w:rPr>
          <w:rFonts w:cstheme="minorHAnsi"/>
          <w:bCs/>
          <w:szCs w:val="20"/>
        </w:rPr>
        <w:t xml:space="preserve">Le/la salarié.e informera également le club de toute modification intervenant dans les conditions ou l’exécution de ses autres activités professionnelles, susceptibles d’influer sur le présent contrat. </w:t>
      </w:r>
    </w:p>
    <w:p w14:paraId="27CF0AF8" w14:textId="77777777" w:rsidR="00877300" w:rsidRPr="006D3FD8" w:rsidRDefault="00877300" w:rsidP="006D3FD8">
      <w:pPr>
        <w:rPr>
          <w:rFonts w:cstheme="minorHAnsi"/>
          <w:szCs w:val="20"/>
        </w:rPr>
      </w:pPr>
    </w:p>
    <w:p w14:paraId="4CE4857D" w14:textId="77777777" w:rsidR="00877300" w:rsidRPr="006D3FD8" w:rsidRDefault="00877300" w:rsidP="006D3FD8">
      <w:pPr>
        <w:rPr>
          <w:rFonts w:cstheme="minorHAnsi"/>
          <w:b/>
          <w:szCs w:val="20"/>
        </w:rPr>
      </w:pPr>
      <w:r w:rsidRPr="006D3FD8">
        <w:rPr>
          <w:rFonts w:cstheme="minorHAnsi"/>
          <w:b/>
          <w:szCs w:val="20"/>
        </w:rPr>
        <w:t>Article 5 – Durée du travail</w:t>
      </w:r>
    </w:p>
    <w:p w14:paraId="75E1EB7E" w14:textId="77777777" w:rsidR="00877300" w:rsidRPr="006D3FD8" w:rsidRDefault="00877300" w:rsidP="006D3FD8">
      <w:pPr>
        <w:rPr>
          <w:rFonts w:cstheme="minorHAnsi"/>
          <w:b/>
          <w:bCs/>
          <w:i/>
          <w:iCs/>
          <w:szCs w:val="20"/>
        </w:rPr>
      </w:pPr>
      <w:r w:rsidRPr="006D3FD8">
        <w:rPr>
          <w:rFonts w:cstheme="minorHAnsi"/>
          <w:szCs w:val="20"/>
        </w:rPr>
        <w:tab/>
      </w:r>
      <w:r w:rsidRPr="006D3FD8">
        <w:rPr>
          <w:rFonts w:cstheme="minorHAnsi"/>
          <w:b/>
          <w:bCs/>
          <w:i/>
          <w:iCs/>
          <w:szCs w:val="20"/>
        </w:rPr>
        <w:t xml:space="preserve">Option 1 – Salarié.e à temps plein </w:t>
      </w:r>
    </w:p>
    <w:p w14:paraId="77142DDE" w14:textId="40456834"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est engagé.e dans le cadre d’un contrat de travail à temps plein pour une durée </w:t>
      </w:r>
      <w:r w:rsidR="006D3FD8">
        <w:rPr>
          <w:rFonts w:cstheme="minorHAnsi"/>
          <w:szCs w:val="20"/>
        </w:rPr>
        <w:t>h</w:t>
      </w:r>
      <w:r w:rsidRPr="006D3FD8">
        <w:rPr>
          <w:rFonts w:cstheme="minorHAnsi"/>
          <w:szCs w:val="20"/>
        </w:rPr>
        <w:t xml:space="preserve">ebdomadaire de 35 heures. </w:t>
      </w:r>
    </w:p>
    <w:p w14:paraId="4D16A91E" w14:textId="77777777" w:rsidR="00877300" w:rsidRPr="006D3FD8" w:rsidRDefault="00877300" w:rsidP="006D3FD8">
      <w:pPr>
        <w:rPr>
          <w:rFonts w:cstheme="minorHAnsi"/>
          <w:b/>
          <w:bCs/>
          <w:i/>
          <w:iCs/>
          <w:szCs w:val="20"/>
        </w:rPr>
      </w:pPr>
      <w:r w:rsidRPr="006D3FD8">
        <w:rPr>
          <w:rFonts w:cstheme="minorHAnsi"/>
          <w:szCs w:val="20"/>
        </w:rPr>
        <w:tab/>
      </w:r>
      <w:r w:rsidRPr="006D3FD8">
        <w:rPr>
          <w:rFonts w:cstheme="minorHAnsi"/>
          <w:b/>
          <w:bCs/>
          <w:i/>
          <w:iCs/>
          <w:szCs w:val="20"/>
        </w:rPr>
        <w:t xml:space="preserve">Option 2 – Salarié.e à temps partiel n’exerçant pas d’autre activité professionnelle (étudiant/demandeur d’emploi) </w:t>
      </w:r>
    </w:p>
    <w:p w14:paraId="5E51D398" w14:textId="77777777" w:rsidR="00877300" w:rsidRPr="006D3FD8" w:rsidRDefault="00877300" w:rsidP="006D3FD8">
      <w:pPr>
        <w:rPr>
          <w:rFonts w:cstheme="minorHAnsi"/>
          <w:color w:val="7F7F7F" w:themeColor="text1" w:themeTint="80"/>
          <w:szCs w:val="20"/>
        </w:rPr>
      </w:pPr>
      <w:r w:rsidRPr="006D3FD8">
        <w:rPr>
          <w:rFonts w:cstheme="minorHAnsi"/>
          <w:szCs w:val="20"/>
          <w:highlight w:val="yellow"/>
        </w:rPr>
        <w:t>[M/Mme …]</w:t>
      </w:r>
      <w:r w:rsidRPr="006D3FD8">
        <w:rPr>
          <w:rFonts w:cstheme="minorHAnsi"/>
          <w:szCs w:val="20"/>
        </w:rPr>
        <w:t xml:space="preserve"> est engagé.e dans le cas d’un contrat de travail à temps partiel pour une durée hebdomadaire de </w:t>
      </w:r>
      <w:r w:rsidRPr="006D3FD8">
        <w:rPr>
          <w:rFonts w:cstheme="minorHAnsi"/>
          <w:szCs w:val="20"/>
          <w:highlight w:val="yellow"/>
        </w:rPr>
        <w:t xml:space="preserve">[….] </w:t>
      </w:r>
      <w:r w:rsidRPr="006D3FD8">
        <w:rPr>
          <w:rFonts w:cstheme="minorHAnsi"/>
          <w:szCs w:val="20"/>
        </w:rPr>
        <w:t xml:space="preserve">heures. </w:t>
      </w:r>
      <w:r w:rsidRPr="006D3FD8">
        <w:rPr>
          <w:rFonts w:cstheme="minorHAnsi"/>
          <w:color w:val="7F7F7F" w:themeColor="text1" w:themeTint="80"/>
          <w:szCs w:val="20"/>
        </w:rPr>
        <w:t xml:space="preserve">(Au moins 17h30) </w:t>
      </w:r>
    </w:p>
    <w:p w14:paraId="2872D084" w14:textId="77777777" w:rsidR="00877300" w:rsidRPr="006D3FD8" w:rsidRDefault="00877300" w:rsidP="006D3FD8">
      <w:pPr>
        <w:rPr>
          <w:rFonts w:cstheme="minorHAnsi"/>
          <w:szCs w:val="20"/>
        </w:rPr>
      </w:pPr>
      <w:r w:rsidRPr="006D3FD8">
        <w:rPr>
          <w:rFonts w:cstheme="minorHAnsi"/>
          <w:szCs w:val="20"/>
        </w:rPr>
        <w:t>La répartition de la durée du travail entre les [</w:t>
      </w:r>
      <w:r w:rsidRPr="006D3FD8">
        <w:rPr>
          <w:rFonts w:cstheme="minorHAnsi"/>
          <w:szCs w:val="20"/>
          <w:highlight w:val="yellow"/>
        </w:rPr>
        <w:t>jours de la semaine / semaines du mois</w:t>
      </w:r>
      <w:r w:rsidRPr="006D3FD8">
        <w:rPr>
          <w:rFonts w:cstheme="minorHAnsi"/>
          <w:szCs w:val="20"/>
        </w:rPr>
        <w:t xml:space="preserve">] sera la suivante : </w:t>
      </w:r>
    </w:p>
    <w:p w14:paraId="57B61551"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7F5CBB8F"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w:t>
      </w:r>
    </w:p>
    <w:p w14:paraId="239455D0" w14:textId="77777777" w:rsidR="00877300" w:rsidRPr="006D3FD8" w:rsidRDefault="00877300" w:rsidP="006D3FD8">
      <w:pPr>
        <w:pStyle w:val="Paragraphedeliste"/>
        <w:numPr>
          <w:ilvl w:val="0"/>
          <w:numId w:val="40"/>
        </w:numPr>
        <w:spacing w:line="276" w:lineRule="auto"/>
        <w:rPr>
          <w:rFonts w:cstheme="minorHAnsi"/>
          <w:bCs/>
          <w:szCs w:val="20"/>
        </w:rPr>
      </w:pPr>
      <w:r w:rsidRPr="006D3FD8">
        <w:rPr>
          <w:rFonts w:cstheme="minorHAnsi"/>
          <w:bCs/>
          <w:szCs w:val="20"/>
        </w:rPr>
        <w:t>[</w:t>
      </w:r>
      <w:r w:rsidRPr="006D3FD8">
        <w:rPr>
          <w:rFonts w:cstheme="minorHAnsi"/>
          <w:bCs/>
          <w:szCs w:val="20"/>
          <w:highlight w:val="yellow"/>
        </w:rPr>
        <w:t>….</w:t>
      </w:r>
      <w:r w:rsidRPr="006D3FD8">
        <w:rPr>
          <w:rFonts w:cstheme="minorHAnsi"/>
          <w:bCs/>
          <w:szCs w:val="20"/>
        </w:rPr>
        <w:t xml:space="preserve">] </w:t>
      </w:r>
    </w:p>
    <w:p w14:paraId="5A3ED214" w14:textId="77777777" w:rsidR="00877300" w:rsidRPr="006D3FD8" w:rsidRDefault="00877300" w:rsidP="006D3FD8">
      <w:pPr>
        <w:rPr>
          <w:rFonts w:cstheme="minorHAnsi"/>
          <w:szCs w:val="20"/>
        </w:rPr>
      </w:pPr>
      <w:r w:rsidRPr="006D3FD8">
        <w:rPr>
          <w:rFonts w:cstheme="minorHAnsi"/>
          <w:szCs w:val="20"/>
        </w:rPr>
        <w:t xml:space="preserve">Afin de garantir la régularité des horaires, le Club communique au/à la salarié.e un planning des entraînements pour chaque semaine travaillée en respectant un délai de prévenance de 5 jours. </w:t>
      </w:r>
    </w:p>
    <w:p w14:paraId="3808EA94" w14:textId="77777777" w:rsidR="00877300" w:rsidRPr="006D3FD8" w:rsidRDefault="00877300" w:rsidP="006D3FD8">
      <w:pPr>
        <w:rPr>
          <w:rFonts w:cstheme="minorHAnsi"/>
          <w:szCs w:val="20"/>
        </w:rPr>
      </w:pPr>
      <w:r w:rsidRPr="006D3FD8">
        <w:rPr>
          <w:rFonts w:cstheme="minorHAnsi"/>
          <w:szCs w:val="20"/>
        </w:rPr>
        <w:t xml:space="preserve">Le club peut, à condition de respecter un délai de prévenance de 5 jours ouvrés, modifier la répartition des horaires de travail précédemment définie : </w:t>
      </w:r>
    </w:p>
    <w:p w14:paraId="491C10A6" w14:textId="77777777" w:rsidR="00877300" w:rsidRPr="006D3FD8" w:rsidRDefault="00877300" w:rsidP="006D3FD8">
      <w:pPr>
        <w:pStyle w:val="Paragraphedeliste"/>
        <w:numPr>
          <w:ilvl w:val="0"/>
          <w:numId w:val="40"/>
        </w:numPr>
        <w:spacing w:line="276" w:lineRule="auto"/>
        <w:rPr>
          <w:rFonts w:cstheme="minorHAnsi"/>
          <w:szCs w:val="20"/>
        </w:rPr>
      </w:pPr>
      <w:r w:rsidRPr="006D3FD8">
        <w:rPr>
          <w:rFonts w:cstheme="minorHAnsi"/>
          <w:szCs w:val="20"/>
        </w:rPr>
        <w:t>[</w:t>
      </w:r>
      <w:r w:rsidRPr="006D3FD8">
        <w:rPr>
          <w:rFonts w:cstheme="minorHAnsi"/>
          <w:szCs w:val="20"/>
          <w:highlight w:val="yellow"/>
        </w:rPr>
        <w:t>cas et nature des modifications</w:t>
      </w:r>
      <w:r w:rsidRPr="006D3FD8">
        <w:rPr>
          <w:rFonts w:cstheme="minorHAnsi"/>
          <w:szCs w:val="20"/>
        </w:rPr>
        <w:t xml:space="preserve">] </w:t>
      </w:r>
    </w:p>
    <w:p w14:paraId="1F6F684C" w14:textId="77777777" w:rsidR="00877300" w:rsidRPr="006D3FD8" w:rsidRDefault="00877300" w:rsidP="006D3FD8">
      <w:pPr>
        <w:rPr>
          <w:rFonts w:cstheme="minorHAnsi"/>
          <w:szCs w:val="20"/>
        </w:rPr>
      </w:pPr>
      <w:r w:rsidRPr="006D3FD8">
        <w:rPr>
          <w:rFonts w:cstheme="minorHAnsi"/>
          <w:szCs w:val="20"/>
        </w:rPr>
        <w:t xml:space="preserve">Ce délai pourra être réduit en cas de circonstance exceptionnelles dans les limites fixées à l’article 12.7.1.3.5 de la CCNS. </w:t>
      </w:r>
    </w:p>
    <w:p w14:paraId="100497EE" w14:textId="77777777" w:rsidR="00877300" w:rsidRPr="006D3FD8" w:rsidRDefault="00877300" w:rsidP="006D3FD8">
      <w:pPr>
        <w:pStyle w:val="Default"/>
        <w:spacing w:after="120"/>
        <w:jc w:val="both"/>
        <w:rPr>
          <w:rFonts w:ascii="Verdana" w:hAnsi="Verdana" w:cstheme="minorHAnsi"/>
          <w:sz w:val="20"/>
          <w:szCs w:val="20"/>
        </w:rPr>
      </w:pPr>
      <w:r w:rsidRPr="006D3FD8">
        <w:rPr>
          <w:rFonts w:ascii="Verdana" w:hAnsi="Verdana" w:cstheme="minorHAnsi"/>
          <w:sz w:val="20"/>
          <w:szCs w:val="20"/>
        </w:rPr>
        <w:t>Le/la salarié.e peut, dans les conditions prévues à l’article L. 3123-24 du Code du travail refuser cette modification.</w:t>
      </w:r>
    </w:p>
    <w:p w14:paraId="4A8376E7" w14:textId="77777777" w:rsidR="00877300" w:rsidRPr="006D3FD8" w:rsidRDefault="00877300" w:rsidP="006D3FD8">
      <w:pPr>
        <w:pStyle w:val="Default"/>
        <w:spacing w:after="120"/>
        <w:jc w:val="both"/>
        <w:rPr>
          <w:rFonts w:ascii="Verdana" w:hAnsi="Verdana" w:cstheme="minorHAnsi"/>
          <w:sz w:val="20"/>
          <w:szCs w:val="20"/>
        </w:rPr>
      </w:pPr>
      <w:r w:rsidRPr="006D3FD8">
        <w:rPr>
          <w:rFonts w:ascii="Verdana" w:hAnsi="Verdana" w:cstheme="minorHAnsi"/>
          <w:sz w:val="20"/>
          <w:szCs w:val="20"/>
        </w:rPr>
        <w:t xml:space="preserve">Le/la salarié.e peut être amené.e à effectuer des heures complémentaires, conformément aux dispositions légales et conventionnelles, qui ne pourront excéder  le tiers de la durée </w:t>
      </w:r>
      <w:r w:rsidRPr="006D3FD8">
        <w:rPr>
          <w:rFonts w:ascii="Verdana" w:hAnsi="Verdana" w:cstheme="minorHAnsi"/>
          <w:sz w:val="20"/>
          <w:szCs w:val="20"/>
          <w:highlight w:val="yellow"/>
        </w:rPr>
        <w:t>[hebdomadaire/mensuelle]</w:t>
      </w:r>
      <w:r w:rsidRPr="006D3FD8">
        <w:rPr>
          <w:rFonts w:ascii="Verdana" w:hAnsi="Verdana" w:cstheme="minorHAnsi"/>
          <w:sz w:val="20"/>
          <w:szCs w:val="20"/>
        </w:rPr>
        <w:t xml:space="preserve"> prévue au contrat, soit [</w:t>
      </w:r>
      <w:r w:rsidRPr="006D3FD8">
        <w:rPr>
          <w:rFonts w:ascii="Verdana" w:hAnsi="Verdana" w:cstheme="minorHAnsi"/>
          <w:sz w:val="20"/>
          <w:szCs w:val="20"/>
          <w:highlight w:val="yellow"/>
        </w:rPr>
        <w:t>……</w:t>
      </w:r>
      <w:r w:rsidRPr="006D3FD8">
        <w:rPr>
          <w:rFonts w:ascii="Verdana" w:hAnsi="Verdana" w:cstheme="minorHAnsi"/>
          <w:sz w:val="20"/>
          <w:szCs w:val="20"/>
        </w:rPr>
        <w:t>] heures par [</w:t>
      </w:r>
      <w:r w:rsidRPr="006D3FD8">
        <w:rPr>
          <w:rFonts w:ascii="Verdana" w:hAnsi="Verdana" w:cstheme="minorHAnsi"/>
          <w:sz w:val="20"/>
          <w:szCs w:val="20"/>
          <w:highlight w:val="yellow"/>
        </w:rPr>
        <w:t>semaine/mois</w:t>
      </w:r>
      <w:r w:rsidRPr="006D3FD8">
        <w:rPr>
          <w:rFonts w:ascii="Verdana" w:hAnsi="Verdana" w:cstheme="minorHAnsi"/>
          <w:sz w:val="20"/>
          <w:szCs w:val="20"/>
        </w:rPr>
        <w:t xml:space="preserve">], sans toutefois que la durée hebdomadaire de travail atteigne 35 heures. </w:t>
      </w:r>
    </w:p>
    <w:p w14:paraId="1EC6F7E7" w14:textId="77777777" w:rsidR="00877300" w:rsidRPr="006D3FD8" w:rsidRDefault="00877300" w:rsidP="006D3FD8">
      <w:pPr>
        <w:pStyle w:val="Default"/>
        <w:spacing w:after="120"/>
        <w:jc w:val="both"/>
        <w:rPr>
          <w:rFonts w:ascii="Verdana" w:hAnsi="Verdana" w:cstheme="minorHAnsi"/>
          <w:b/>
          <w:bCs/>
          <w:sz w:val="20"/>
          <w:szCs w:val="20"/>
        </w:rPr>
      </w:pPr>
      <w:r w:rsidRPr="006D3FD8">
        <w:rPr>
          <w:rFonts w:ascii="Verdana" w:hAnsi="Verdana" w:cstheme="minorHAnsi"/>
          <w:sz w:val="20"/>
          <w:szCs w:val="20"/>
        </w:rPr>
        <w:t xml:space="preserve">Ces heures seront majorées de 10%. </w:t>
      </w:r>
    </w:p>
    <w:p w14:paraId="5C240AFD" w14:textId="77777777" w:rsidR="00877300" w:rsidRPr="006D3FD8" w:rsidRDefault="00877300" w:rsidP="006D3FD8">
      <w:pPr>
        <w:rPr>
          <w:rFonts w:cstheme="minorHAnsi"/>
          <w:b/>
          <w:bCs/>
          <w:i/>
          <w:iCs/>
          <w:szCs w:val="20"/>
        </w:rPr>
      </w:pPr>
      <w:r w:rsidRPr="006D3FD8">
        <w:rPr>
          <w:rFonts w:cstheme="minorHAnsi"/>
          <w:b/>
          <w:bCs/>
          <w:i/>
          <w:iCs/>
          <w:szCs w:val="20"/>
        </w:rPr>
        <w:tab/>
        <w:t xml:space="preserve">Option 3 – Salarié.e pluriactif justifiant d’une autre activité professionnelle </w:t>
      </w:r>
    </w:p>
    <w:p w14:paraId="6DC66393" w14:textId="77777777" w:rsidR="00877300" w:rsidRPr="006D3FD8" w:rsidRDefault="00877300" w:rsidP="006D3FD8">
      <w:pPr>
        <w:pStyle w:val="Default"/>
        <w:spacing w:after="120"/>
        <w:jc w:val="both"/>
        <w:rPr>
          <w:rFonts w:ascii="Verdana" w:hAnsi="Verdana" w:cstheme="minorHAnsi"/>
          <w:color w:val="auto"/>
          <w:sz w:val="20"/>
          <w:szCs w:val="20"/>
        </w:rPr>
      </w:pPr>
      <w:r w:rsidRPr="006D3FD8">
        <w:rPr>
          <w:rFonts w:ascii="Verdana" w:hAnsi="Verdana" w:cstheme="minorHAnsi"/>
          <w:color w:val="auto"/>
          <w:sz w:val="20"/>
          <w:szCs w:val="20"/>
        </w:rPr>
        <w:t xml:space="preserve">Le/la salarié.e est engagé.e dans le cadre d’un contrat de travail à temps partiel pour une durée hebdomadaire de travail de </w:t>
      </w:r>
      <w:r w:rsidRPr="006D3FD8">
        <w:rPr>
          <w:rFonts w:ascii="Verdana" w:hAnsi="Verdana" w:cstheme="minorHAnsi"/>
          <w:color w:val="auto"/>
          <w:sz w:val="20"/>
          <w:szCs w:val="20"/>
          <w:highlight w:val="yellow"/>
        </w:rPr>
        <w:t>[…]</w:t>
      </w:r>
      <w:r w:rsidRPr="006D3FD8">
        <w:rPr>
          <w:rFonts w:ascii="Verdana" w:hAnsi="Verdana" w:cstheme="minorHAnsi"/>
          <w:color w:val="auto"/>
          <w:sz w:val="20"/>
          <w:szCs w:val="20"/>
        </w:rPr>
        <w:t xml:space="preserve"> heures. </w:t>
      </w:r>
    </w:p>
    <w:p w14:paraId="2BFF31DF" w14:textId="77777777" w:rsidR="00877300" w:rsidRPr="006D3FD8" w:rsidRDefault="00877300" w:rsidP="006D3FD8">
      <w:pPr>
        <w:pStyle w:val="Default"/>
        <w:spacing w:after="120"/>
        <w:jc w:val="both"/>
        <w:rPr>
          <w:rFonts w:ascii="Verdana" w:hAnsi="Verdana" w:cstheme="minorHAnsi"/>
          <w:color w:val="auto"/>
          <w:sz w:val="20"/>
          <w:szCs w:val="20"/>
        </w:rPr>
      </w:pPr>
      <w:r w:rsidRPr="006D3FD8">
        <w:rPr>
          <w:rFonts w:ascii="Verdana" w:hAnsi="Verdana" w:cstheme="minorHAnsi"/>
          <w:color w:val="auto"/>
          <w:sz w:val="20"/>
          <w:szCs w:val="20"/>
        </w:rPr>
        <w:t xml:space="preserve">Dans cette hypothèse, le/la salarié.e présente une demande écrite et motivée justifiant de l’exercice d’une activité professionnelle autre que celle de </w:t>
      </w:r>
      <w:r w:rsidRPr="006D3FD8">
        <w:rPr>
          <w:rFonts w:ascii="Verdana" w:hAnsi="Verdana" w:cstheme="minorHAnsi"/>
          <w:color w:val="auto"/>
          <w:sz w:val="20"/>
          <w:szCs w:val="20"/>
          <w:highlight w:val="yellow"/>
        </w:rPr>
        <w:t>sportif/entraîneur</w:t>
      </w:r>
      <w:r w:rsidRPr="006D3FD8">
        <w:rPr>
          <w:rFonts w:ascii="Verdana" w:hAnsi="Verdana" w:cstheme="minorHAnsi"/>
          <w:color w:val="auto"/>
          <w:sz w:val="20"/>
          <w:szCs w:val="20"/>
        </w:rPr>
        <w:t xml:space="preserve">. Il communique au club tous documents et éléments permettant de constater que le cumul d’activités lui donne le moyen d’atteindre une durée globale d’activité correspondant à un temps plein (35 heures hebdomadaire) ou au moins égale à la durée mentionnée à l’article L. 3123-14-1 du Code du travail (24 heures hebdomadaire). </w:t>
      </w:r>
    </w:p>
    <w:p w14:paraId="584E8482" w14:textId="77777777" w:rsidR="00877300" w:rsidRPr="006D3FD8" w:rsidRDefault="00877300" w:rsidP="006D3FD8">
      <w:pPr>
        <w:rPr>
          <w:rFonts w:cstheme="minorHAnsi"/>
          <w:szCs w:val="20"/>
        </w:rPr>
      </w:pPr>
      <w:r w:rsidRPr="006D3FD8">
        <w:rPr>
          <w:rFonts w:cstheme="minorHAnsi"/>
          <w:szCs w:val="20"/>
        </w:rPr>
        <w:t>La répartition de la durée du travail entre [</w:t>
      </w:r>
      <w:r w:rsidRPr="006D3FD8">
        <w:rPr>
          <w:rFonts w:cstheme="minorHAnsi"/>
          <w:szCs w:val="20"/>
          <w:highlight w:val="yellow"/>
        </w:rPr>
        <w:t>les jours de la semaine/les semaines du mois</w:t>
      </w:r>
      <w:r w:rsidRPr="006D3FD8">
        <w:rPr>
          <w:rFonts w:cstheme="minorHAnsi"/>
          <w:szCs w:val="20"/>
        </w:rPr>
        <w:t xml:space="preserve">] est la suivante : </w:t>
      </w:r>
    </w:p>
    <w:p w14:paraId="573E4D8F" w14:textId="77777777" w:rsidR="00877300" w:rsidRPr="006D3FD8" w:rsidRDefault="00877300" w:rsidP="006D3FD8">
      <w:pPr>
        <w:pStyle w:val="Paragraphedeliste"/>
        <w:numPr>
          <w:ilvl w:val="0"/>
          <w:numId w:val="40"/>
        </w:numPr>
        <w:spacing w:line="276" w:lineRule="auto"/>
        <w:rPr>
          <w:rFonts w:cstheme="minorHAnsi"/>
          <w:szCs w:val="20"/>
        </w:rPr>
      </w:pPr>
      <w:r w:rsidRPr="006D3FD8">
        <w:rPr>
          <w:rFonts w:cstheme="minorHAnsi"/>
          <w:szCs w:val="20"/>
        </w:rPr>
        <w:t>[</w:t>
      </w:r>
      <w:r w:rsidRPr="006D3FD8">
        <w:rPr>
          <w:rFonts w:cstheme="minorHAnsi"/>
          <w:szCs w:val="20"/>
          <w:highlight w:val="yellow"/>
        </w:rPr>
        <w:t>….</w:t>
      </w:r>
      <w:r w:rsidRPr="006D3FD8">
        <w:rPr>
          <w:rFonts w:cstheme="minorHAnsi"/>
          <w:szCs w:val="20"/>
        </w:rPr>
        <w:t>]</w:t>
      </w:r>
    </w:p>
    <w:p w14:paraId="0C325B17" w14:textId="77777777" w:rsidR="00877300" w:rsidRPr="006D3FD8" w:rsidRDefault="00877300" w:rsidP="006D3FD8">
      <w:pPr>
        <w:pStyle w:val="Paragraphedeliste"/>
        <w:numPr>
          <w:ilvl w:val="0"/>
          <w:numId w:val="40"/>
        </w:numPr>
        <w:spacing w:line="276" w:lineRule="auto"/>
        <w:rPr>
          <w:rFonts w:cstheme="minorHAnsi"/>
          <w:szCs w:val="20"/>
        </w:rPr>
      </w:pPr>
      <w:r w:rsidRPr="006D3FD8">
        <w:rPr>
          <w:rFonts w:cstheme="minorHAnsi"/>
          <w:szCs w:val="20"/>
        </w:rPr>
        <w:t>[</w:t>
      </w:r>
      <w:r w:rsidRPr="006D3FD8">
        <w:rPr>
          <w:rFonts w:cstheme="minorHAnsi"/>
          <w:szCs w:val="20"/>
          <w:highlight w:val="yellow"/>
        </w:rPr>
        <w:t>.…</w:t>
      </w:r>
      <w:r w:rsidRPr="006D3FD8">
        <w:rPr>
          <w:rFonts w:cstheme="minorHAnsi"/>
          <w:szCs w:val="20"/>
        </w:rPr>
        <w:t xml:space="preserve">] </w:t>
      </w:r>
    </w:p>
    <w:p w14:paraId="02DD49AA" w14:textId="77777777" w:rsidR="00877300" w:rsidRPr="006D3FD8" w:rsidRDefault="00877300" w:rsidP="006D3FD8">
      <w:pPr>
        <w:pStyle w:val="Paragraphedeliste"/>
        <w:numPr>
          <w:ilvl w:val="0"/>
          <w:numId w:val="40"/>
        </w:numPr>
        <w:spacing w:line="276" w:lineRule="auto"/>
        <w:rPr>
          <w:rFonts w:cstheme="minorHAnsi"/>
          <w:szCs w:val="20"/>
        </w:rPr>
      </w:pPr>
      <w:r w:rsidRPr="006D3FD8">
        <w:rPr>
          <w:rFonts w:cstheme="minorHAnsi"/>
          <w:szCs w:val="20"/>
        </w:rPr>
        <w:t>[</w:t>
      </w:r>
      <w:r w:rsidRPr="006D3FD8">
        <w:rPr>
          <w:rFonts w:cstheme="minorHAnsi"/>
          <w:szCs w:val="20"/>
          <w:highlight w:val="yellow"/>
        </w:rPr>
        <w:t>….</w:t>
      </w:r>
      <w:r w:rsidRPr="006D3FD8">
        <w:rPr>
          <w:rFonts w:cstheme="minorHAnsi"/>
          <w:szCs w:val="20"/>
        </w:rPr>
        <w:t xml:space="preserve">] </w:t>
      </w:r>
    </w:p>
    <w:p w14:paraId="39E646B8" w14:textId="77777777" w:rsidR="00877300" w:rsidRPr="006D3FD8" w:rsidRDefault="00877300" w:rsidP="006D3FD8">
      <w:pPr>
        <w:rPr>
          <w:rFonts w:cstheme="minorHAnsi"/>
          <w:szCs w:val="20"/>
        </w:rPr>
      </w:pPr>
      <w:r w:rsidRPr="006D3FD8">
        <w:rPr>
          <w:rFonts w:cstheme="minorHAnsi"/>
          <w:szCs w:val="20"/>
        </w:rPr>
        <w:lastRenderedPageBreak/>
        <w:t xml:space="preserve">Afin de garantir la régularité des horaires, le Club communique au/à la salarié.e un planning pour chaque semaine travaillée en respectant un délai de prévenance de 5 jours. </w:t>
      </w:r>
    </w:p>
    <w:p w14:paraId="2A6A7C79" w14:textId="77777777" w:rsidR="00877300" w:rsidRPr="006D3FD8" w:rsidRDefault="00877300" w:rsidP="006D3FD8">
      <w:pPr>
        <w:rPr>
          <w:rFonts w:cstheme="minorHAnsi"/>
          <w:szCs w:val="20"/>
        </w:rPr>
      </w:pPr>
      <w:r w:rsidRPr="006D3FD8">
        <w:rPr>
          <w:rFonts w:cstheme="minorHAnsi"/>
          <w:szCs w:val="20"/>
        </w:rPr>
        <w:t xml:space="preserve">Le club peut à condition du respect d’un délai de prévenance de 5 jours ouvrés, modifier la répartition des horaires de travail précédemment définie : </w:t>
      </w:r>
    </w:p>
    <w:p w14:paraId="5235EE9F" w14:textId="77777777" w:rsidR="00877300" w:rsidRPr="006D3FD8" w:rsidRDefault="00877300" w:rsidP="006D3FD8">
      <w:pPr>
        <w:pStyle w:val="Paragraphedeliste"/>
        <w:numPr>
          <w:ilvl w:val="0"/>
          <w:numId w:val="40"/>
        </w:numPr>
        <w:spacing w:line="276" w:lineRule="auto"/>
        <w:rPr>
          <w:rFonts w:cstheme="minorHAnsi"/>
          <w:szCs w:val="20"/>
        </w:rPr>
      </w:pPr>
      <w:r w:rsidRPr="006D3FD8">
        <w:rPr>
          <w:rFonts w:cstheme="minorHAnsi"/>
          <w:szCs w:val="20"/>
        </w:rPr>
        <w:t>[</w:t>
      </w:r>
      <w:r w:rsidRPr="006D3FD8">
        <w:rPr>
          <w:rFonts w:cstheme="minorHAnsi"/>
          <w:szCs w:val="20"/>
          <w:highlight w:val="yellow"/>
        </w:rPr>
        <w:t>cas et nature de ces modifications</w:t>
      </w:r>
      <w:r w:rsidRPr="006D3FD8">
        <w:rPr>
          <w:rFonts w:cstheme="minorHAnsi"/>
          <w:szCs w:val="20"/>
        </w:rPr>
        <w:t xml:space="preserve">] </w:t>
      </w:r>
    </w:p>
    <w:p w14:paraId="56CB4CC8" w14:textId="77777777" w:rsidR="00877300" w:rsidRPr="006D3FD8" w:rsidRDefault="00877300" w:rsidP="006D3FD8">
      <w:pPr>
        <w:rPr>
          <w:rFonts w:cstheme="minorHAnsi"/>
          <w:szCs w:val="20"/>
        </w:rPr>
      </w:pPr>
      <w:r w:rsidRPr="006D3FD8">
        <w:rPr>
          <w:rFonts w:cstheme="minorHAnsi"/>
          <w:szCs w:val="20"/>
        </w:rPr>
        <w:t xml:space="preserve">Ce délai pourra être réduit en cas de circonstance exceptionnelles dans les limites fixées à l’article 12.7.1.3.5 de la CCNS. </w:t>
      </w:r>
    </w:p>
    <w:p w14:paraId="47FBF422" w14:textId="77777777" w:rsidR="00877300" w:rsidRPr="006D3FD8" w:rsidRDefault="00877300" w:rsidP="006D3FD8">
      <w:pPr>
        <w:pStyle w:val="Default"/>
        <w:spacing w:after="120"/>
        <w:jc w:val="both"/>
        <w:rPr>
          <w:rFonts w:ascii="Verdana" w:hAnsi="Verdana" w:cstheme="minorHAnsi"/>
          <w:sz w:val="20"/>
          <w:szCs w:val="20"/>
        </w:rPr>
      </w:pPr>
      <w:r w:rsidRPr="006D3FD8">
        <w:rPr>
          <w:rFonts w:ascii="Verdana" w:hAnsi="Verdana" w:cstheme="minorHAnsi"/>
          <w:sz w:val="20"/>
          <w:szCs w:val="20"/>
        </w:rPr>
        <w:t>Le/la salarié.e peut, dans les conditions prévues à l’article L. 3123-24 du Code du travail refuser cette modification.</w:t>
      </w:r>
    </w:p>
    <w:p w14:paraId="2E7BA779" w14:textId="77777777" w:rsidR="00877300" w:rsidRPr="006D3FD8" w:rsidRDefault="00877300" w:rsidP="006D3FD8">
      <w:pPr>
        <w:pStyle w:val="Default"/>
        <w:spacing w:after="120"/>
        <w:jc w:val="both"/>
        <w:rPr>
          <w:rFonts w:ascii="Verdana" w:hAnsi="Verdana" w:cstheme="minorHAnsi"/>
          <w:sz w:val="20"/>
          <w:szCs w:val="20"/>
        </w:rPr>
      </w:pPr>
      <w:r w:rsidRPr="006D3FD8">
        <w:rPr>
          <w:rFonts w:ascii="Verdana" w:hAnsi="Verdana" w:cstheme="minorHAnsi"/>
          <w:sz w:val="20"/>
          <w:szCs w:val="20"/>
        </w:rPr>
        <w:t xml:space="preserve">Le/la salarié.e peut être amené.e à effectuer des heures complémentaires, conformément aux dispositions légales et conventionnelles, qui ne pourront excéder  le tiers de la durée </w:t>
      </w:r>
      <w:r w:rsidRPr="006D3FD8">
        <w:rPr>
          <w:rFonts w:ascii="Verdana" w:hAnsi="Verdana" w:cstheme="minorHAnsi"/>
          <w:sz w:val="20"/>
          <w:szCs w:val="20"/>
          <w:highlight w:val="yellow"/>
        </w:rPr>
        <w:t>[hebdomadaire/mensuelle]</w:t>
      </w:r>
      <w:r w:rsidRPr="006D3FD8">
        <w:rPr>
          <w:rFonts w:ascii="Verdana" w:hAnsi="Verdana" w:cstheme="minorHAnsi"/>
          <w:sz w:val="20"/>
          <w:szCs w:val="20"/>
        </w:rPr>
        <w:t xml:space="preserve"> prévue au contrat, soit [</w:t>
      </w:r>
      <w:r w:rsidRPr="006D3FD8">
        <w:rPr>
          <w:rFonts w:ascii="Verdana" w:hAnsi="Verdana" w:cstheme="minorHAnsi"/>
          <w:sz w:val="20"/>
          <w:szCs w:val="20"/>
          <w:highlight w:val="yellow"/>
        </w:rPr>
        <w:t>……</w:t>
      </w:r>
      <w:r w:rsidRPr="006D3FD8">
        <w:rPr>
          <w:rFonts w:ascii="Verdana" w:hAnsi="Verdana" w:cstheme="minorHAnsi"/>
          <w:sz w:val="20"/>
          <w:szCs w:val="20"/>
        </w:rPr>
        <w:t>] heures par [</w:t>
      </w:r>
      <w:r w:rsidRPr="006D3FD8">
        <w:rPr>
          <w:rFonts w:ascii="Verdana" w:hAnsi="Verdana" w:cstheme="minorHAnsi"/>
          <w:sz w:val="20"/>
          <w:szCs w:val="20"/>
          <w:highlight w:val="yellow"/>
        </w:rPr>
        <w:t>semaine/mois</w:t>
      </w:r>
      <w:r w:rsidRPr="006D3FD8">
        <w:rPr>
          <w:rFonts w:ascii="Verdana" w:hAnsi="Verdana" w:cstheme="minorHAnsi"/>
          <w:sz w:val="20"/>
          <w:szCs w:val="20"/>
        </w:rPr>
        <w:t xml:space="preserve">], sans toutefois que la durée hebdomadaire de travail atteigne 35 heures. </w:t>
      </w:r>
    </w:p>
    <w:p w14:paraId="58D4A658" w14:textId="77777777" w:rsidR="00877300" w:rsidRPr="006D3FD8" w:rsidRDefault="00877300" w:rsidP="006D3FD8">
      <w:pPr>
        <w:rPr>
          <w:rFonts w:cstheme="minorHAnsi"/>
          <w:szCs w:val="20"/>
        </w:rPr>
      </w:pPr>
      <w:r w:rsidRPr="006D3FD8">
        <w:rPr>
          <w:rFonts w:cstheme="minorHAnsi"/>
          <w:szCs w:val="20"/>
        </w:rPr>
        <w:t>Lorsque les heures complémentaires proposées par l’employeur n’excèdent pas 10% de l’horaire contractuel, le salarié est tenu de les effectuer (dans le cas contraire, l’accord du salarié est obligatoire).</w:t>
      </w:r>
    </w:p>
    <w:p w14:paraId="70FE728E" w14:textId="77777777" w:rsidR="00877300" w:rsidRPr="006D3FD8" w:rsidRDefault="00877300" w:rsidP="006D3FD8">
      <w:pPr>
        <w:pStyle w:val="Default"/>
        <w:spacing w:after="120"/>
        <w:jc w:val="both"/>
        <w:rPr>
          <w:rFonts w:ascii="Verdana" w:hAnsi="Verdana" w:cstheme="minorHAnsi"/>
          <w:b/>
          <w:bCs/>
          <w:sz w:val="20"/>
          <w:szCs w:val="20"/>
        </w:rPr>
      </w:pPr>
      <w:r w:rsidRPr="006D3FD8">
        <w:rPr>
          <w:rFonts w:ascii="Verdana" w:hAnsi="Verdana" w:cstheme="minorHAnsi"/>
          <w:sz w:val="20"/>
          <w:szCs w:val="20"/>
        </w:rPr>
        <w:t xml:space="preserve">Ces heures seront majorées de 10%. </w:t>
      </w:r>
    </w:p>
    <w:p w14:paraId="6C7DA3B3" w14:textId="77777777" w:rsidR="00877300" w:rsidRPr="006D3FD8" w:rsidRDefault="00877300" w:rsidP="006D3FD8">
      <w:pPr>
        <w:rPr>
          <w:rFonts w:cstheme="minorHAnsi"/>
          <w:szCs w:val="20"/>
        </w:rPr>
      </w:pPr>
    </w:p>
    <w:p w14:paraId="2AFDFC72" w14:textId="77777777" w:rsidR="00877300" w:rsidRPr="006D3FD8" w:rsidRDefault="00877300" w:rsidP="006D3FD8">
      <w:pPr>
        <w:rPr>
          <w:rFonts w:cstheme="minorHAnsi"/>
          <w:b/>
          <w:bCs/>
          <w:szCs w:val="20"/>
        </w:rPr>
      </w:pPr>
      <w:r w:rsidRPr="006D3FD8">
        <w:rPr>
          <w:rFonts w:cstheme="minorHAnsi"/>
          <w:b/>
          <w:bCs/>
          <w:szCs w:val="20"/>
        </w:rPr>
        <w:t xml:space="preserve">Article 6 – Condition particulières de travail </w:t>
      </w:r>
    </w:p>
    <w:p w14:paraId="2B43E830" w14:textId="41BB6EC1" w:rsidR="00877300" w:rsidRPr="006D3FD8" w:rsidRDefault="00877300" w:rsidP="006D3FD8">
      <w:pPr>
        <w:rPr>
          <w:rFonts w:cstheme="minorHAnsi"/>
          <w:bCs/>
          <w:szCs w:val="20"/>
        </w:rPr>
      </w:pPr>
      <w:r w:rsidRPr="006D3FD8">
        <w:rPr>
          <w:rFonts w:cstheme="minorHAnsi"/>
          <w:bCs/>
          <w:szCs w:val="20"/>
        </w:rPr>
        <w:t>[</w:t>
      </w:r>
      <w:r w:rsidRPr="006D3FD8">
        <w:rPr>
          <w:rFonts w:cstheme="minorHAnsi"/>
          <w:bCs/>
          <w:szCs w:val="20"/>
          <w:highlight w:val="yellow"/>
        </w:rPr>
        <w:t xml:space="preserve">Préciser s’il y a des conditions particulières de travail, notamment le travail des jours fériés, ou </w:t>
      </w:r>
      <w:r w:rsidRPr="006D3FD8">
        <w:rPr>
          <w:rFonts w:cstheme="minorHAnsi"/>
          <w:bCs/>
          <w:szCs w:val="20"/>
        </w:rPr>
        <w:t xml:space="preserve">le travail de nuit]. </w:t>
      </w:r>
    </w:p>
    <w:p w14:paraId="672F4B7B" w14:textId="77777777" w:rsidR="00877300" w:rsidRPr="006D3FD8" w:rsidRDefault="00877300" w:rsidP="006D3FD8">
      <w:pPr>
        <w:rPr>
          <w:rFonts w:cstheme="minorHAnsi"/>
          <w:b/>
          <w:szCs w:val="20"/>
        </w:rPr>
      </w:pPr>
    </w:p>
    <w:p w14:paraId="1C6FA9EB" w14:textId="77777777" w:rsidR="00877300" w:rsidRPr="006D3FD8" w:rsidRDefault="00877300" w:rsidP="006D3FD8">
      <w:pPr>
        <w:rPr>
          <w:rFonts w:cstheme="minorHAnsi"/>
          <w:b/>
          <w:szCs w:val="20"/>
        </w:rPr>
      </w:pPr>
      <w:r w:rsidRPr="006D3FD8">
        <w:rPr>
          <w:rFonts w:cstheme="minorHAnsi"/>
          <w:b/>
          <w:szCs w:val="20"/>
        </w:rPr>
        <w:t>Article 7 – Lieu de travail</w:t>
      </w:r>
    </w:p>
    <w:p w14:paraId="73ADBEE5" w14:textId="77777777" w:rsidR="00877300" w:rsidRPr="006D3FD8" w:rsidRDefault="00877300" w:rsidP="006D3FD8">
      <w:pPr>
        <w:rPr>
          <w:rFonts w:cstheme="minorHAnsi"/>
          <w:szCs w:val="20"/>
        </w:rPr>
      </w:pPr>
      <w:r w:rsidRPr="006D3FD8">
        <w:rPr>
          <w:rFonts w:cstheme="minorHAnsi"/>
          <w:szCs w:val="20"/>
        </w:rPr>
        <w:t>Le contrat est exécuté de manière habituelle à [</w:t>
      </w:r>
      <w:r w:rsidRPr="006D3FD8">
        <w:rPr>
          <w:rFonts w:cstheme="minorHAnsi"/>
          <w:szCs w:val="20"/>
          <w:highlight w:val="yellow"/>
        </w:rPr>
        <w:t>lieu de travail</w:t>
      </w:r>
      <w:r w:rsidRPr="006D3FD8">
        <w:rPr>
          <w:rFonts w:cstheme="minorHAnsi"/>
          <w:szCs w:val="20"/>
        </w:rPr>
        <w:t>], de même qu’au sein de tous établissements, piscines, complexes sportifs désignés pour l’exercice de ses fonctions ou de l’activité du club.</w:t>
      </w:r>
    </w:p>
    <w:p w14:paraId="5D0B1A78" w14:textId="77777777" w:rsidR="00877300" w:rsidRPr="006D3FD8" w:rsidRDefault="00877300" w:rsidP="006D3FD8">
      <w:pPr>
        <w:rPr>
          <w:rFonts w:cstheme="minorHAnsi"/>
          <w:szCs w:val="20"/>
        </w:rPr>
      </w:pPr>
      <w:r w:rsidRPr="006D3FD8">
        <w:rPr>
          <w:rFonts w:cstheme="minorHAnsi"/>
          <w:szCs w:val="20"/>
        </w:rPr>
        <w:t xml:space="preserve">En fonction des nécessités de service et compte tenu de ses fonctions, </w:t>
      </w:r>
      <w:r w:rsidRPr="006D3FD8">
        <w:rPr>
          <w:rFonts w:cstheme="minorHAnsi"/>
          <w:szCs w:val="20"/>
          <w:highlight w:val="yellow"/>
        </w:rPr>
        <w:t>[M/Mme …]</w:t>
      </w:r>
      <w:r w:rsidRPr="006D3FD8">
        <w:rPr>
          <w:rFonts w:cstheme="minorHAnsi"/>
          <w:szCs w:val="20"/>
        </w:rPr>
        <w:t xml:space="preserve"> pourra être amené de manière régulière à effectuer des déplacements temporaires n’entraînant pas changement de résidence.</w:t>
      </w:r>
    </w:p>
    <w:p w14:paraId="2E1A8788" w14:textId="77777777" w:rsidR="00877300" w:rsidRPr="006D3FD8" w:rsidRDefault="00877300" w:rsidP="006D3FD8">
      <w:pPr>
        <w:rPr>
          <w:rFonts w:cstheme="minorHAnsi"/>
          <w:szCs w:val="20"/>
        </w:rPr>
      </w:pPr>
      <w:r w:rsidRPr="006D3FD8">
        <w:rPr>
          <w:rFonts w:cstheme="minorHAnsi"/>
          <w:szCs w:val="20"/>
        </w:rPr>
        <w:t xml:space="preserve">Compte tenu de la nature de ses fonctions, </w:t>
      </w:r>
      <w:r w:rsidRPr="006D3FD8">
        <w:rPr>
          <w:rFonts w:cstheme="minorHAnsi"/>
          <w:szCs w:val="20"/>
          <w:highlight w:val="yellow"/>
        </w:rPr>
        <w:t>[M/Mme …]</w:t>
      </w:r>
      <w:r w:rsidRPr="006D3FD8">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6D3FD8">
        <w:rPr>
          <w:rFonts w:cstheme="minorHAnsi"/>
          <w:szCs w:val="20"/>
          <w:highlight w:val="yellow"/>
        </w:rPr>
        <w:t>[à compléter de manière précise, ex : la communauté d’agglomérations</w:t>
      </w:r>
      <w:r w:rsidRPr="006D3FD8">
        <w:rPr>
          <w:rFonts w:cstheme="minorHAnsi"/>
          <w:szCs w:val="20"/>
        </w:rPr>
        <w:t>].</w:t>
      </w:r>
    </w:p>
    <w:p w14:paraId="4ACE493E" w14:textId="77777777" w:rsidR="00877300" w:rsidRPr="006D3FD8" w:rsidRDefault="00877300" w:rsidP="006D3FD8">
      <w:pPr>
        <w:rPr>
          <w:rFonts w:cstheme="minorHAnsi"/>
          <w:szCs w:val="20"/>
        </w:rPr>
      </w:pPr>
      <w:r w:rsidRPr="006D3FD8">
        <w:rPr>
          <w:rFonts w:cstheme="minorHAnsi"/>
          <w:szCs w:val="20"/>
        </w:rPr>
        <w:br/>
      </w:r>
      <w:r w:rsidRPr="006D3FD8">
        <w:rPr>
          <w:rFonts w:cstheme="minorHAnsi"/>
          <w:szCs w:val="20"/>
          <w:u w:val="single"/>
        </w:rPr>
        <w:t>Télétravail</w:t>
      </w:r>
      <w:r w:rsidRPr="006D3FD8">
        <w:rPr>
          <w:rFonts w:cstheme="minorHAnsi"/>
          <w:szCs w:val="20"/>
        </w:rPr>
        <w:t xml:space="preserve"> : </w:t>
      </w:r>
    </w:p>
    <w:p w14:paraId="3AA7C2F7" w14:textId="77777777"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pourra bénéficier, s’il/elle le souhaite, de [….] jours de télétravail par semaine.</w:t>
      </w:r>
    </w:p>
    <w:p w14:paraId="50EF5AF1" w14:textId="77777777" w:rsidR="00877300" w:rsidRPr="006D3FD8" w:rsidRDefault="00877300" w:rsidP="006D3FD8">
      <w:pPr>
        <w:rPr>
          <w:rFonts w:cstheme="minorHAnsi"/>
          <w:szCs w:val="20"/>
        </w:rPr>
      </w:pPr>
    </w:p>
    <w:p w14:paraId="0980A7E5" w14:textId="77777777" w:rsidR="00877300" w:rsidRPr="006D3FD8" w:rsidRDefault="00877300" w:rsidP="006D3FD8">
      <w:pPr>
        <w:rPr>
          <w:rFonts w:cstheme="minorHAnsi"/>
          <w:b/>
          <w:szCs w:val="20"/>
        </w:rPr>
      </w:pPr>
      <w:r w:rsidRPr="006D3FD8">
        <w:rPr>
          <w:rFonts w:cstheme="minorHAnsi"/>
          <w:b/>
          <w:szCs w:val="20"/>
        </w:rPr>
        <w:t>Article 8 – Rémunération</w:t>
      </w:r>
    </w:p>
    <w:p w14:paraId="01041A95" w14:textId="77777777" w:rsidR="00877300" w:rsidRPr="006D3FD8" w:rsidRDefault="00877300" w:rsidP="006D3FD8">
      <w:pPr>
        <w:rPr>
          <w:rFonts w:cstheme="minorHAnsi"/>
          <w:szCs w:val="20"/>
        </w:rPr>
      </w:pPr>
      <w:r w:rsidRPr="006D3FD8">
        <w:rPr>
          <w:rFonts w:cstheme="minorHAnsi"/>
          <w:szCs w:val="20"/>
        </w:rPr>
        <w:t xml:space="preserve">En contrepartie de son travail, </w:t>
      </w:r>
      <w:r w:rsidRPr="006D3FD8">
        <w:rPr>
          <w:rFonts w:cstheme="minorHAnsi"/>
          <w:szCs w:val="20"/>
          <w:highlight w:val="yellow"/>
        </w:rPr>
        <w:t>[M/Mme …]</w:t>
      </w:r>
      <w:r w:rsidRPr="006D3FD8">
        <w:rPr>
          <w:rFonts w:cstheme="minorHAnsi"/>
          <w:szCs w:val="20"/>
        </w:rPr>
        <w:t xml:space="preserve"> perçoit une rémunération mensuelle brute de […..] euros. </w:t>
      </w:r>
    </w:p>
    <w:p w14:paraId="607501F5" w14:textId="77777777" w:rsidR="00877300" w:rsidRPr="006D3FD8" w:rsidRDefault="00877300" w:rsidP="006D3FD8">
      <w:pPr>
        <w:rPr>
          <w:rFonts w:cstheme="minorHAnsi"/>
          <w:szCs w:val="20"/>
        </w:rPr>
      </w:pPr>
      <w:r w:rsidRPr="006D3FD8">
        <w:rPr>
          <w:rFonts w:cstheme="minorHAnsi"/>
          <w:szCs w:val="20"/>
        </w:rPr>
        <w:t xml:space="preserve">A la rémunération nette définie ci-dessus s’ajoutent : </w:t>
      </w:r>
    </w:p>
    <w:p w14:paraId="03D907F6" w14:textId="77777777" w:rsidR="00877300" w:rsidRPr="006D3FD8" w:rsidRDefault="00877300" w:rsidP="006D3FD8">
      <w:pPr>
        <w:pStyle w:val="Paragraphedeliste"/>
        <w:numPr>
          <w:ilvl w:val="0"/>
          <w:numId w:val="41"/>
        </w:numPr>
        <w:spacing w:line="276" w:lineRule="auto"/>
        <w:rPr>
          <w:rFonts w:cstheme="minorHAnsi"/>
          <w:szCs w:val="20"/>
        </w:rPr>
      </w:pPr>
      <w:r w:rsidRPr="006D3FD8">
        <w:rPr>
          <w:rFonts w:cstheme="minorHAnsi"/>
          <w:szCs w:val="20"/>
        </w:rPr>
        <w:t>[</w:t>
      </w:r>
      <w:r w:rsidRPr="006D3FD8">
        <w:rPr>
          <w:rFonts w:cstheme="minorHAnsi"/>
          <w:szCs w:val="20"/>
          <w:highlight w:val="yellow"/>
        </w:rPr>
        <w:t>La participation de l’employeur à hauteur de […] % des titres-restaurants, si [M/Mme …] souhaite profiter de cette possibilité</w:t>
      </w:r>
      <w:r w:rsidRPr="006D3FD8">
        <w:rPr>
          <w:rFonts w:cstheme="minorHAnsi"/>
          <w:szCs w:val="20"/>
        </w:rPr>
        <w:t xml:space="preserve">] </w:t>
      </w:r>
    </w:p>
    <w:p w14:paraId="38130C09" w14:textId="77777777" w:rsidR="00877300" w:rsidRPr="006D3FD8" w:rsidRDefault="00877300" w:rsidP="006D3FD8">
      <w:pPr>
        <w:pStyle w:val="Paragraphedeliste"/>
        <w:numPr>
          <w:ilvl w:val="0"/>
          <w:numId w:val="41"/>
        </w:numPr>
        <w:spacing w:line="276" w:lineRule="auto"/>
        <w:rPr>
          <w:rFonts w:cstheme="minorHAnsi"/>
          <w:szCs w:val="20"/>
        </w:rPr>
      </w:pPr>
      <w:r w:rsidRPr="006D3FD8">
        <w:rPr>
          <w:rFonts w:cstheme="minorHAnsi"/>
          <w:szCs w:val="20"/>
        </w:rPr>
        <w:t>[</w:t>
      </w:r>
      <w:r w:rsidRPr="006D3FD8">
        <w:rPr>
          <w:rFonts w:cstheme="minorHAnsi"/>
          <w:szCs w:val="20"/>
          <w:highlight w:val="yellow"/>
        </w:rPr>
        <w:t>Prime d’ancienneté</w:t>
      </w:r>
      <w:r w:rsidRPr="006D3FD8">
        <w:rPr>
          <w:rFonts w:cstheme="minorHAnsi"/>
          <w:szCs w:val="20"/>
        </w:rPr>
        <w:t xml:space="preserve">] </w:t>
      </w:r>
    </w:p>
    <w:p w14:paraId="4DC17A6E" w14:textId="77777777" w:rsidR="00877300" w:rsidRPr="006D3FD8" w:rsidRDefault="00877300" w:rsidP="006D3FD8">
      <w:pPr>
        <w:pStyle w:val="Paragraphedeliste"/>
        <w:numPr>
          <w:ilvl w:val="0"/>
          <w:numId w:val="41"/>
        </w:numPr>
        <w:spacing w:line="276" w:lineRule="auto"/>
        <w:rPr>
          <w:rFonts w:cstheme="minorHAnsi"/>
          <w:szCs w:val="20"/>
        </w:rPr>
      </w:pPr>
      <w:r w:rsidRPr="006D3FD8">
        <w:rPr>
          <w:rFonts w:cstheme="minorHAnsi"/>
          <w:szCs w:val="20"/>
        </w:rPr>
        <w:t>[</w:t>
      </w:r>
      <w:r w:rsidRPr="006D3FD8">
        <w:rPr>
          <w:rFonts w:cstheme="minorHAnsi"/>
          <w:szCs w:val="20"/>
          <w:highlight w:val="yellow"/>
        </w:rPr>
        <w:t>Avantages en nature et modalité de cession en fin de contrat</w:t>
      </w:r>
      <w:r w:rsidRPr="006D3FD8">
        <w:rPr>
          <w:rFonts w:cstheme="minorHAnsi"/>
          <w:szCs w:val="20"/>
        </w:rPr>
        <w:t>]</w:t>
      </w:r>
    </w:p>
    <w:p w14:paraId="12829A8A" w14:textId="77777777" w:rsidR="00877300" w:rsidRPr="006D3FD8" w:rsidRDefault="00877300" w:rsidP="006D3FD8">
      <w:pPr>
        <w:pStyle w:val="Paragraphedeliste"/>
        <w:numPr>
          <w:ilvl w:val="0"/>
          <w:numId w:val="41"/>
        </w:numPr>
        <w:spacing w:line="276" w:lineRule="auto"/>
        <w:rPr>
          <w:rFonts w:cstheme="minorHAnsi"/>
          <w:szCs w:val="20"/>
        </w:rPr>
      </w:pPr>
      <w:r w:rsidRPr="006D3FD8">
        <w:rPr>
          <w:rFonts w:cstheme="minorHAnsi"/>
          <w:szCs w:val="20"/>
          <w:highlight w:val="yellow"/>
        </w:rPr>
        <w:t>[La prime annuelle du 13</w:t>
      </w:r>
      <w:r w:rsidRPr="006D3FD8">
        <w:rPr>
          <w:rFonts w:cstheme="minorHAnsi"/>
          <w:szCs w:val="20"/>
          <w:highlight w:val="yellow"/>
          <w:vertAlign w:val="superscript"/>
        </w:rPr>
        <w:t>e</w:t>
      </w:r>
      <w:r w:rsidRPr="006D3FD8">
        <w:rPr>
          <w:rFonts w:cstheme="minorHAnsi"/>
          <w:szCs w:val="20"/>
          <w:highlight w:val="yellow"/>
        </w:rPr>
        <w:t xml:space="preserve"> mois</w:t>
      </w:r>
      <w:r w:rsidRPr="006D3FD8">
        <w:rPr>
          <w:rFonts w:cstheme="minorHAnsi"/>
          <w:szCs w:val="20"/>
        </w:rPr>
        <w:t>]</w:t>
      </w:r>
    </w:p>
    <w:p w14:paraId="376F6C09" w14:textId="77777777" w:rsidR="00877300" w:rsidRPr="006D3FD8" w:rsidRDefault="00877300" w:rsidP="006D3FD8">
      <w:pPr>
        <w:pStyle w:val="Paragraphedeliste"/>
        <w:numPr>
          <w:ilvl w:val="0"/>
          <w:numId w:val="41"/>
        </w:numPr>
        <w:spacing w:line="276" w:lineRule="auto"/>
        <w:rPr>
          <w:rFonts w:cstheme="minorHAnsi"/>
          <w:szCs w:val="20"/>
        </w:rPr>
      </w:pPr>
      <w:r w:rsidRPr="006D3FD8">
        <w:rPr>
          <w:rFonts w:cstheme="minorHAnsi"/>
          <w:szCs w:val="20"/>
        </w:rPr>
        <w:lastRenderedPageBreak/>
        <w:t>[</w:t>
      </w:r>
      <w:r w:rsidRPr="006D3FD8">
        <w:rPr>
          <w:rFonts w:cstheme="minorHAnsi"/>
          <w:szCs w:val="20"/>
          <w:highlight w:val="yellow"/>
        </w:rPr>
        <w:t>Le remboursement à hauteur de 50 % de ses titres de transport (sur présentation de justificatifs originaux</w:t>
      </w:r>
      <w:r w:rsidRPr="006D3FD8">
        <w:rPr>
          <w:rFonts w:cstheme="minorHAnsi"/>
          <w:szCs w:val="20"/>
        </w:rPr>
        <w:t>].</w:t>
      </w:r>
    </w:p>
    <w:p w14:paraId="680636B6" w14:textId="77777777" w:rsidR="00877300" w:rsidRPr="006D3FD8" w:rsidRDefault="00877300" w:rsidP="006D3FD8">
      <w:pPr>
        <w:rPr>
          <w:rFonts w:cstheme="minorHAnsi"/>
          <w:szCs w:val="20"/>
        </w:rPr>
      </w:pPr>
      <w:r w:rsidRPr="006D3FD8">
        <w:rPr>
          <w:rFonts w:cstheme="minorHAnsi"/>
          <w:szCs w:val="20"/>
        </w:rPr>
        <w:t xml:space="preserve">La rémunération est versée chaque mois pour la période de travail correspondante, par </w:t>
      </w:r>
      <w:r w:rsidRPr="006D3FD8">
        <w:rPr>
          <w:rFonts w:cstheme="minorHAnsi"/>
          <w:szCs w:val="20"/>
          <w:highlight w:val="yellow"/>
        </w:rPr>
        <w:t>[modalité de paiement].</w:t>
      </w:r>
    </w:p>
    <w:p w14:paraId="7F2D9759" w14:textId="77777777"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bénéficie des augmentations générales de salaire éventuellement attribuées à l’ensemble des salariés du club. [</w:t>
      </w:r>
      <w:r w:rsidRPr="006D3FD8">
        <w:rPr>
          <w:rFonts w:cstheme="minorHAnsi"/>
          <w:szCs w:val="20"/>
          <w:highlight w:val="yellow"/>
        </w:rPr>
        <w:t xml:space="preserve"> M/Mme …]</w:t>
      </w:r>
      <w:r w:rsidRPr="006D3FD8">
        <w:rPr>
          <w:rFonts w:cstheme="minorHAnsi"/>
          <w:szCs w:val="20"/>
        </w:rPr>
        <w:t xml:space="preserve"> bénéficie de tous les droits et avantages reconnus aux salariés de [</w:t>
      </w:r>
      <w:r w:rsidRPr="006D3FD8">
        <w:rPr>
          <w:rFonts w:cstheme="minorHAnsi"/>
          <w:szCs w:val="20"/>
          <w:highlight w:val="yellow"/>
        </w:rPr>
        <w:t>l’association</w:t>
      </w:r>
      <w:r w:rsidRPr="006D3FD8">
        <w:rPr>
          <w:rFonts w:cstheme="minorHAnsi"/>
          <w:szCs w:val="20"/>
        </w:rPr>
        <w:t xml:space="preserve">]. </w:t>
      </w:r>
    </w:p>
    <w:p w14:paraId="13141FEE" w14:textId="77777777" w:rsidR="00877300" w:rsidRPr="006D3FD8" w:rsidRDefault="00877300" w:rsidP="006D3FD8">
      <w:pPr>
        <w:rPr>
          <w:rFonts w:cstheme="minorHAnsi"/>
          <w:szCs w:val="20"/>
        </w:rPr>
      </w:pPr>
    </w:p>
    <w:p w14:paraId="0619A4D6" w14:textId="77777777" w:rsidR="00877300" w:rsidRPr="006D3FD8" w:rsidRDefault="00877300" w:rsidP="006D3FD8">
      <w:pPr>
        <w:rPr>
          <w:rFonts w:cstheme="minorHAnsi"/>
          <w:b/>
          <w:bCs/>
          <w:szCs w:val="20"/>
        </w:rPr>
      </w:pPr>
      <w:r w:rsidRPr="006D3FD8">
        <w:rPr>
          <w:rFonts w:cstheme="minorHAnsi"/>
          <w:b/>
          <w:bCs/>
          <w:szCs w:val="20"/>
        </w:rPr>
        <w:t>Article 9 – Cotisations sociales : (si les conditions d’emploi permettent le calcul des cotisations sur l’assiette forfaitaire)</w:t>
      </w:r>
    </w:p>
    <w:p w14:paraId="20D56223" w14:textId="77777777" w:rsidR="00877300" w:rsidRPr="006D3FD8" w:rsidRDefault="00877300" w:rsidP="006D3FD8">
      <w:pPr>
        <w:pStyle w:val="Textecourantformule"/>
        <w:tabs>
          <w:tab w:val="left" w:pos="141"/>
        </w:tabs>
        <w:spacing w:after="120"/>
        <w:rPr>
          <w:rFonts w:ascii="Verdana" w:hAnsi="Verdana" w:cstheme="minorHAnsi"/>
          <w:sz w:val="20"/>
          <w:szCs w:val="20"/>
        </w:rPr>
      </w:pPr>
      <w:r w:rsidRPr="006D3FD8">
        <w:rPr>
          <w:rFonts w:ascii="Verdana" w:hAnsi="Verdana" w:cstheme="minorHAnsi"/>
          <w:sz w:val="20"/>
          <w:szCs w:val="20"/>
          <w:highlight w:val="yellow"/>
        </w:rPr>
        <w:t>[M/Mme …]</w:t>
      </w:r>
      <w:r w:rsidRPr="006D3FD8">
        <w:rPr>
          <w:rFonts w:ascii="Verdana" w:hAnsi="Verdana" w:cstheme="minorHAnsi"/>
          <w:sz w:val="20"/>
          <w:szCs w:val="20"/>
        </w:rPr>
        <w:t xml:space="preserve">  est informé.e que les cotisations sociales dues au titre du régime général de la sécurité sociale seront calculées sur la base de l’assiette forfaitaire conformément à l’arrêté du 27/07/1994.</w:t>
      </w:r>
    </w:p>
    <w:p w14:paraId="35229BA0" w14:textId="77777777" w:rsidR="00877300" w:rsidRPr="006D3FD8" w:rsidRDefault="00877300" w:rsidP="006D3FD8">
      <w:pPr>
        <w:pStyle w:val="Textecourantformule"/>
        <w:tabs>
          <w:tab w:val="left" w:pos="141"/>
        </w:tabs>
        <w:spacing w:after="120"/>
        <w:rPr>
          <w:rFonts w:ascii="Verdana" w:hAnsi="Verdana" w:cstheme="minorHAnsi"/>
          <w:sz w:val="20"/>
          <w:szCs w:val="20"/>
        </w:rPr>
      </w:pPr>
      <w:r w:rsidRPr="006D3FD8">
        <w:rPr>
          <w:rFonts w:ascii="Verdana" w:hAnsi="Verdana" w:cstheme="minorHAnsi"/>
          <w:sz w:val="20"/>
          <w:szCs w:val="20"/>
          <w:highlight w:val="yellow"/>
        </w:rPr>
        <w:t>[M/Mme …]</w:t>
      </w:r>
      <w:r w:rsidRPr="006D3FD8">
        <w:rPr>
          <w:rFonts w:ascii="Verdana" w:hAnsi="Verdana" w:cstheme="minorHAnsi"/>
          <w:sz w:val="20"/>
          <w:szCs w:val="20"/>
        </w:rPr>
        <w:t xml:space="preserve"> est également informé.e des conséquences de l’application de cette assiette, avec notamment une réduction de sa couverture sociale (pension de retraite et indemnités journalières de sécurité sociale réduites).</w:t>
      </w:r>
    </w:p>
    <w:p w14:paraId="0BB92AD6" w14:textId="77777777" w:rsidR="00877300" w:rsidRPr="006D3FD8" w:rsidRDefault="00877300" w:rsidP="006D3FD8">
      <w:pPr>
        <w:rPr>
          <w:rFonts w:cstheme="minorHAnsi"/>
          <w:b/>
          <w:bCs/>
          <w:szCs w:val="20"/>
        </w:rPr>
      </w:pPr>
    </w:p>
    <w:p w14:paraId="5D2BCA53" w14:textId="77777777" w:rsidR="00877300" w:rsidRPr="006D3FD8" w:rsidRDefault="00877300" w:rsidP="006D3FD8">
      <w:pPr>
        <w:rPr>
          <w:rFonts w:cstheme="minorHAnsi"/>
          <w:b/>
          <w:bCs/>
          <w:szCs w:val="20"/>
        </w:rPr>
      </w:pPr>
      <w:r w:rsidRPr="006D3FD8">
        <w:rPr>
          <w:rFonts w:cstheme="minorHAnsi"/>
          <w:b/>
          <w:bCs/>
          <w:szCs w:val="20"/>
        </w:rPr>
        <w:t xml:space="preserve">Article 10 – Avantages en nature </w:t>
      </w:r>
    </w:p>
    <w:p w14:paraId="73FDC7B6"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highlight w:val="yellow"/>
        </w:rPr>
        <w:t>Décrivez ici les éventuels avantages en nature accordés au/à la salarié.e et leur valeurs.</w:t>
      </w:r>
      <w:r w:rsidRPr="006D3FD8">
        <w:rPr>
          <w:rFonts w:ascii="Verdana" w:hAnsi="Verdana" w:cstheme="minorHAnsi"/>
          <w:sz w:val="20"/>
          <w:szCs w:val="20"/>
        </w:rPr>
        <w:t xml:space="preserve"> </w:t>
      </w:r>
    </w:p>
    <w:p w14:paraId="393525BF" w14:textId="77777777" w:rsidR="006D3FD8" w:rsidRDefault="006D3FD8" w:rsidP="006D3FD8">
      <w:pPr>
        <w:pStyle w:val="Textecourantformule"/>
        <w:tabs>
          <w:tab w:val="left" w:pos="141"/>
        </w:tabs>
        <w:spacing w:before="0" w:after="120" w:line="240" w:lineRule="auto"/>
        <w:rPr>
          <w:rFonts w:ascii="Verdana" w:hAnsi="Verdana" w:cstheme="minorHAnsi"/>
          <w:b/>
          <w:bCs/>
          <w:sz w:val="20"/>
          <w:szCs w:val="20"/>
        </w:rPr>
      </w:pPr>
    </w:p>
    <w:p w14:paraId="69E39118" w14:textId="4E94B01D" w:rsidR="00877300" w:rsidRPr="006D3FD8" w:rsidRDefault="00877300" w:rsidP="006D3FD8">
      <w:pPr>
        <w:pStyle w:val="Textecourantformule"/>
        <w:tabs>
          <w:tab w:val="left" w:pos="141"/>
        </w:tabs>
        <w:spacing w:before="0" w:after="120" w:line="240" w:lineRule="auto"/>
        <w:rPr>
          <w:rFonts w:ascii="Verdana" w:hAnsi="Verdana" w:cstheme="minorHAnsi"/>
          <w:b/>
          <w:bCs/>
          <w:sz w:val="20"/>
          <w:szCs w:val="20"/>
        </w:rPr>
      </w:pPr>
      <w:r w:rsidRPr="006D3FD8">
        <w:rPr>
          <w:rFonts w:ascii="Verdana" w:hAnsi="Verdana" w:cstheme="minorHAnsi"/>
          <w:b/>
          <w:bCs/>
          <w:sz w:val="20"/>
          <w:szCs w:val="20"/>
        </w:rPr>
        <w:t xml:space="preserve">Article 11 – Frais professionnels </w:t>
      </w:r>
    </w:p>
    <w:p w14:paraId="5A4228D9" w14:textId="77777777" w:rsidR="00877300" w:rsidRPr="006D3FD8" w:rsidRDefault="00877300" w:rsidP="006D3FD8">
      <w:pPr>
        <w:pStyle w:val="Textecourantformule"/>
        <w:tabs>
          <w:tab w:val="left" w:pos="141"/>
        </w:tabs>
        <w:spacing w:after="120"/>
        <w:rPr>
          <w:rFonts w:ascii="Verdana" w:hAnsi="Verdana" w:cstheme="minorHAnsi"/>
          <w:sz w:val="20"/>
          <w:szCs w:val="20"/>
        </w:rPr>
      </w:pPr>
      <w:r w:rsidRPr="006D3FD8">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w:t>
      </w:r>
      <w:r w:rsidRPr="006D3FD8">
        <w:rPr>
          <w:rFonts w:ascii="Verdana" w:hAnsi="Verdana" w:cstheme="minorHAnsi"/>
          <w:sz w:val="20"/>
          <w:szCs w:val="20"/>
          <w:highlight w:val="yellow"/>
        </w:rPr>
        <w:t>Club</w:t>
      </w:r>
      <w:r w:rsidRPr="006D3FD8">
        <w:rPr>
          <w:rFonts w:ascii="Verdana" w:hAnsi="Verdana" w:cstheme="minorHAnsi"/>
          <w:sz w:val="20"/>
          <w:szCs w:val="20"/>
        </w:rPr>
        <w:t xml:space="preserve">, dans les conditions actuellement fixées par celui-ci. </w:t>
      </w:r>
    </w:p>
    <w:p w14:paraId="62EE0754" w14:textId="77777777" w:rsidR="006D3FD8" w:rsidRDefault="006D3FD8" w:rsidP="006D3FD8">
      <w:pPr>
        <w:rPr>
          <w:rFonts w:cstheme="minorHAnsi"/>
          <w:b/>
          <w:bCs/>
          <w:szCs w:val="20"/>
        </w:rPr>
      </w:pPr>
    </w:p>
    <w:p w14:paraId="3725F296" w14:textId="46F5E8BA" w:rsidR="00877300" w:rsidRPr="006D3FD8" w:rsidRDefault="00877300" w:rsidP="006D3FD8">
      <w:pPr>
        <w:rPr>
          <w:rFonts w:cstheme="minorHAnsi"/>
          <w:b/>
          <w:bCs/>
          <w:szCs w:val="20"/>
        </w:rPr>
      </w:pPr>
      <w:r w:rsidRPr="006D3FD8">
        <w:rPr>
          <w:rFonts w:cstheme="minorHAnsi"/>
          <w:b/>
          <w:bCs/>
          <w:szCs w:val="20"/>
        </w:rPr>
        <w:t xml:space="preserve">Article 12 – Repos hebdomadaire </w:t>
      </w:r>
    </w:p>
    <w:p w14:paraId="45D83198"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rPr>
        <w:t xml:space="preserve">Compte tenu de la nature de l’activité et de l’emploi de </w:t>
      </w:r>
      <w:r w:rsidRPr="006D3FD8">
        <w:rPr>
          <w:rFonts w:ascii="Verdana" w:hAnsi="Verdana" w:cstheme="minorHAnsi"/>
          <w:sz w:val="20"/>
          <w:szCs w:val="20"/>
          <w:highlight w:val="yellow"/>
        </w:rPr>
        <w:t>[M/Mme …]</w:t>
      </w:r>
      <w:r w:rsidRPr="006D3FD8">
        <w:rPr>
          <w:rFonts w:ascii="Verdana" w:hAnsi="Verdana" w:cstheme="minorHAnsi"/>
          <w:sz w:val="20"/>
          <w:szCs w:val="20"/>
        </w:rPr>
        <w:t>, le jour de repos hebdomadaire ne sera pas fixé le dimanche.</w:t>
      </w:r>
    </w:p>
    <w:p w14:paraId="11F36A8A"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rPr>
        <w:t>La durée du repos hebdomadaire obligatoire peut être réduite à 33 heures lorsque, lors de la journée précédente ou suivante, a été effectué un déplacement pour un match à l'extérieur.</w:t>
      </w:r>
    </w:p>
    <w:p w14:paraId="424AED33"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rPr>
        <w:t>Les jours de repos hebdomadaires qui ne pourront être pris en raison de la nature de la compétition seront reportés dès la fin de celle-ci. Toutefois le cumul des repos hebdomadaires reportés ne peut être supérieur à 5 jours, sans donner lieu à une totale récupération.</w:t>
      </w:r>
    </w:p>
    <w:p w14:paraId="5BCFDAAD" w14:textId="77777777" w:rsidR="006D3FD8" w:rsidRDefault="006D3FD8" w:rsidP="006D3FD8">
      <w:pPr>
        <w:rPr>
          <w:rFonts w:cstheme="minorHAnsi"/>
          <w:b/>
          <w:szCs w:val="20"/>
        </w:rPr>
      </w:pPr>
    </w:p>
    <w:p w14:paraId="4F7A98CA" w14:textId="609C0099" w:rsidR="00877300" w:rsidRPr="006D3FD8" w:rsidRDefault="00877300" w:rsidP="006D3FD8">
      <w:pPr>
        <w:rPr>
          <w:rFonts w:cstheme="minorHAnsi"/>
          <w:b/>
          <w:szCs w:val="20"/>
        </w:rPr>
      </w:pPr>
      <w:r w:rsidRPr="006D3FD8">
        <w:rPr>
          <w:rFonts w:cstheme="minorHAnsi"/>
          <w:b/>
          <w:szCs w:val="20"/>
        </w:rPr>
        <w:t>Article 13 – Congés Payés</w:t>
      </w:r>
    </w:p>
    <w:p w14:paraId="3331A79A" w14:textId="77777777"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bénéficie des congés payés Le droit annuel à congé payé est, pour les entraîneurs, régis par le présent chapitre de 2,5 jours ouvrables par mois de travail effectif sans que la durée du congé exigible puisse excéder 30 jours ouvrables.</w:t>
      </w:r>
    </w:p>
    <w:p w14:paraId="12F7944B" w14:textId="77777777" w:rsidR="00877300" w:rsidRPr="006D3FD8" w:rsidRDefault="00877300" w:rsidP="006D3FD8">
      <w:pPr>
        <w:rPr>
          <w:rFonts w:cstheme="minorHAnsi"/>
          <w:szCs w:val="20"/>
        </w:rPr>
      </w:pPr>
      <w:r w:rsidRPr="006D3FD8">
        <w:rPr>
          <w:rFonts w:cstheme="minorHAnsi"/>
          <w:szCs w:val="20"/>
        </w:rPr>
        <w:t>La définition des périodes de congés est étroitement liée au rythme de la saison sportive et aux périodes de congés des sportifs, étant entendu que les exigences de la fonction d'entraîneur font qu'il est susceptible de devoir être présent quelques jours avant la reprise d'activité des joueurs et quelques jours après le départ en congé de ceux-ci.</w:t>
      </w:r>
    </w:p>
    <w:p w14:paraId="3F00B074" w14:textId="77777777" w:rsidR="00877300" w:rsidRPr="006D3FD8" w:rsidRDefault="00877300" w:rsidP="006D3FD8">
      <w:pPr>
        <w:rPr>
          <w:rFonts w:cstheme="minorHAnsi"/>
          <w:szCs w:val="20"/>
        </w:rPr>
      </w:pPr>
      <w:r w:rsidRPr="006D3FD8">
        <w:rPr>
          <w:rFonts w:cstheme="minorHAnsi"/>
          <w:szCs w:val="20"/>
        </w:rPr>
        <w:t>Dans tous les cas, une partie des congés peut être prise par anticipation dès la date d'ouverture de la saison.</w:t>
      </w:r>
    </w:p>
    <w:p w14:paraId="187E1641" w14:textId="77777777" w:rsidR="00877300" w:rsidRPr="006D3FD8" w:rsidRDefault="00877300" w:rsidP="006D3FD8">
      <w:pPr>
        <w:rPr>
          <w:rFonts w:cstheme="minorHAnsi"/>
          <w:b/>
          <w:szCs w:val="20"/>
        </w:rPr>
      </w:pPr>
    </w:p>
    <w:p w14:paraId="3828735C" w14:textId="77777777" w:rsidR="00877300" w:rsidRPr="006D3FD8" w:rsidRDefault="00877300" w:rsidP="006D3FD8">
      <w:pPr>
        <w:rPr>
          <w:rFonts w:cstheme="minorHAnsi"/>
          <w:b/>
          <w:szCs w:val="20"/>
        </w:rPr>
      </w:pPr>
      <w:r w:rsidRPr="006D3FD8">
        <w:rPr>
          <w:rFonts w:cstheme="minorHAnsi"/>
          <w:b/>
          <w:szCs w:val="20"/>
        </w:rPr>
        <w:t>Article 14 – Conditions d’exécution du contrat</w:t>
      </w:r>
    </w:p>
    <w:p w14:paraId="2A6E54B4" w14:textId="77777777" w:rsidR="00877300" w:rsidRPr="006D3FD8" w:rsidRDefault="00877300" w:rsidP="006D3FD8">
      <w:pPr>
        <w:rPr>
          <w:rFonts w:cstheme="minorHAnsi"/>
          <w:szCs w:val="20"/>
        </w:rPr>
      </w:pPr>
      <w:r w:rsidRPr="006D3FD8">
        <w:rPr>
          <w:rFonts w:cstheme="minorHAnsi"/>
          <w:szCs w:val="20"/>
          <w:highlight w:val="yellow"/>
        </w:rPr>
        <w:lastRenderedPageBreak/>
        <w:t>[M/Mme …]</w:t>
      </w:r>
      <w:r w:rsidRPr="006D3FD8">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4E394C83" w14:textId="77777777"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fait connaître à l’employeur sans délai toute modification postérieure à son engagement qui pourrait intervenir dans son état civil, sa situation de famille, son adresse.</w:t>
      </w:r>
    </w:p>
    <w:p w14:paraId="330B56BB" w14:textId="77777777" w:rsidR="00877300" w:rsidRPr="006D3FD8" w:rsidRDefault="00877300" w:rsidP="006D3FD8">
      <w:pPr>
        <w:rPr>
          <w:rFonts w:cstheme="minorHAnsi"/>
          <w:szCs w:val="20"/>
        </w:rPr>
      </w:pPr>
      <w:r w:rsidRPr="006D3FD8">
        <w:rPr>
          <w:rFonts w:cstheme="minorHAnsi"/>
          <w:szCs w:val="20"/>
          <w:highlight w:val="yellow"/>
        </w:rPr>
        <w:t>[M/Mme …]</w:t>
      </w:r>
      <w:r w:rsidRPr="006D3FD8">
        <w:rPr>
          <w:rFonts w:cstheme="minorHAnsi"/>
          <w:szCs w:val="20"/>
        </w:rPr>
        <w:t xml:space="preserve"> s’engage </w:t>
      </w:r>
      <w:r w:rsidRPr="006D3FD8">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550B1228" w14:textId="77777777" w:rsidR="00877300" w:rsidRPr="006D3FD8" w:rsidRDefault="00877300" w:rsidP="006D3FD8">
      <w:pPr>
        <w:rPr>
          <w:rFonts w:cstheme="minorHAnsi"/>
          <w:szCs w:val="20"/>
        </w:rPr>
      </w:pPr>
    </w:p>
    <w:p w14:paraId="24C47AA6" w14:textId="77777777" w:rsidR="00877300" w:rsidRPr="006D3FD8" w:rsidRDefault="00877300" w:rsidP="006D3FD8">
      <w:pPr>
        <w:rPr>
          <w:rFonts w:cstheme="minorHAnsi"/>
          <w:b/>
          <w:bCs/>
          <w:szCs w:val="20"/>
        </w:rPr>
      </w:pPr>
      <w:r w:rsidRPr="006D3FD8">
        <w:rPr>
          <w:rFonts w:cstheme="minorHAnsi"/>
          <w:b/>
          <w:bCs/>
          <w:szCs w:val="20"/>
        </w:rPr>
        <w:t xml:space="preserve">Article 15 – Protection sociale </w:t>
      </w:r>
    </w:p>
    <w:p w14:paraId="01A4F10B"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highlight w:val="yellow"/>
        </w:rPr>
        <w:t>[M/Mme …]</w:t>
      </w:r>
      <w:r w:rsidRPr="006D3FD8">
        <w:rPr>
          <w:rFonts w:ascii="Verdana" w:hAnsi="Verdana" w:cstheme="minorHAnsi"/>
          <w:sz w:val="20"/>
          <w:szCs w:val="20"/>
        </w:rPr>
        <w:t xml:space="preserve"> sera assujetti.e à la législation relative à la Sécurité sociale, aux prestations familiales et aux accidents de travail et maladies professionnelles </w:t>
      </w:r>
      <w:r w:rsidRPr="006D3FD8">
        <w:rPr>
          <w:rFonts w:ascii="Verdana" w:hAnsi="Verdana" w:cstheme="minorHAnsi"/>
          <w:sz w:val="20"/>
          <w:szCs w:val="20"/>
          <w:highlight w:val="yellow"/>
        </w:rPr>
        <w:t>[numéro sous lequel les cotisations sont versées]</w:t>
      </w:r>
      <w:r w:rsidRPr="006D3FD8">
        <w:rPr>
          <w:rFonts w:ascii="Verdana" w:hAnsi="Verdana" w:cstheme="minorHAnsi"/>
          <w:sz w:val="20"/>
          <w:szCs w:val="20"/>
        </w:rPr>
        <w:t xml:space="preserve">. </w:t>
      </w:r>
    </w:p>
    <w:p w14:paraId="2FBFE127"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highlight w:val="yellow"/>
        </w:rPr>
        <w:t>[M/Mme …]</w:t>
      </w:r>
      <w:r w:rsidRPr="006D3FD8">
        <w:rPr>
          <w:rFonts w:ascii="Verdana" w:hAnsi="Verdana" w:cstheme="minorHAnsi"/>
          <w:sz w:val="20"/>
          <w:szCs w:val="20"/>
        </w:rPr>
        <w:t xml:space="preserve"> sera affilié auprès de la caisse de retraite complémentaire de </w:t>
      </w:r>
      <w:r w:rsidRPr="006D3FD8">
        <w:rPr>
          <w:rFonts w:ascii="Verdana" w:hAnsi="Verdana" w:cstheme="minorHAnsi"/>
          <w:sz w:val="20"/>
          <w:szCs w:val="20"/>
          <w:highlight w:val="yellow"/>
        </w:rPr>
        <w:t>[Nom + Adresse]</w:t>
      </w:r>
      <w:r w:rsidRPr="006D3FD8">
        <w:rPr>
          <w:rFonts w:ascii="Verdana" w:hAnsi="Verdana" w:cstheme="minorHAnsi"/>
          <w:sz w:val="20"/>
          <w:szCs w:val="20"/>
        </w:rPr>
        <w:t>.</w:t>
      </w:r>
    </w:p>
    <w:p w14:paraId="6F2D6ACF"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highlight w:val="yellow"/>
        </w:rPr>
        <w:t>M/Mme …]</w:t>
      </w:r>
      <w:r w:rsidRPr="006D3FD8">
        <w:rPr>
          <w:rFonts w:ascii="Verdana" w:hAnsi="Verdana" w:cstheme="minorHAnsi"/>
          <w:sz w:val="20"/>
          <w:szCs w:val="20"/>
        </w:rPr>
        <w:t xml:space="preserve"> sera affilié auprès de la caisse de prévoyance suivante : </w:t>
      </w:r>
      <w:r w:rsidRPr="006D3FD8">
        <w:rPr>
          <w:rFonts w:ascii="Verdana" w:hAnsi="Verdana" w:cstheme="minorHAnsi"/>
          <w:sz w:val="20"/>
          <w:szCs w:val="20"/>
          <w:highlight w:val="yellow"/>
        </w:rPr>
        <w:t>[Nom + Adresse]</w:t>
      </w:r>
      <w:r w:rsidRPr="006D3FD8">
        <w:rPr>
          <w:rFonts w:ascii="Verdana" w:hAnsi="Verdana" w:cstheme="minorHAnsi"/>
          <w:sz w:val="20"/>
          <w:szCs w:val="20"/>
        </w:rPr>
        <w:t>.</w:t>
      </w:r>
    </w:p>
    <w:p w14:paraId="6C772A92" w14:textId="77777777" w:rsidR="006D3FD8" w:rsidRDefault="006D3FD8" w:rsidP="006D3FD8">
      <w:pPr>
        <w:pStyle w:val="Textecourantformule"/>
        <w:tabs>
          <w:tab w:val="left" w:pos="141"/>
        </w:tabs>
        <w:spacing w:before="0" w:after="120" w:line="240" w:lineRule="auto"/>
        <w:rPr>
          <w:rFonts w:ascii="Verdana" w:hAnsi="Verdana" w:cstheme="minorHAnsi"/>
          <w:b/>
          <w:bCs/>
          <w:sz w:val="20"/>
          <w:szCs w:val="20"/>
        </w:rPr>
      </w:pPr>
    </w:p>
    <w:p w14:paraId="3C678425" w14:textId="50050AAB" w:rsidR="00877300" w:rsidRPr="006D3FD8" w:rsidRDefault="00877300" w:rsidP="006D3FD8">
      <w:pPr>
        <w:pStyle w:val="Textecourantformule"/>
        <w:tabs>
          <w:tab w:val="left" w:pos="141"/>
        </w:tabs>
        <w:spacing w:before="0" w:after="120" w:line="240" w:lineRule="auto"/>
        <w:rPr>
          <w:rFonts w:ascii="Verdana" w:hAnsi="Verdana" w:cstheme="minorHAnsi"/>
          <w:b/>
          <w:bCs/>
          <w:sz w:val="20"/>
          <w:szCs w:val="20"/>
        </w:rPr>
      </w:pPr>
      <w:r w:rsidRPr="006D3FD8">
        <w:rPr>
          <w:rFonts w:ascii="Verdana" w:hAnsi="Verdana" w:cstheme="minorHAnsi"/>
          <w:b/>
          <w:bCs/>
          <w:sz w:val="20"/>
          <w:szCs w:val="20"/>
        </w:rPr>
        <w:t xml:space="preserve">Article 16 – Droit à la formation </w:t>
      </w:r>
    </w:p>
    <w:p w14:paraId="6A4541C0" w14:textId="77777777" w:rsidR="00877300" w:rsidRPr="006D3FD8" w:rsidRDefault="00877300" w:rsidP="006D3FD8">
      <w:pPr>
        <w:pStyle w:val="Textecourantformule"/>
        <w:tabs>
          <w:tab w:val="left" w:pos="141"/>
        </w:tabs>
        <w:spacing w:before="0" w:after="120" w:line="240" w:lineRule="auto"/>
        <w:rPr>
          <w:rFonts w:ascii="Verdana" w:hAnsi="Verdana" w:cstheme="minorHAnsi"/>
          <w:sz w:val="20"/>
          <w:szCs w:val="20"/>
        </w:rPr>
      </w:pPr>
      <w:r w:rsidRPr="006D3FD8">
        <w:rPr>
          <w:rFonts w:ascii="Verdana" w:hAnsi="Verdana" w:cstheme="minorHAnsi"/>
          <w:sz w:val="20"/>
          <w:szCs w:val="20"/>
        </w:rPr>
        <w:t>[L’association] informe [</w:t>
      </w:r>
      <w:r w:rsidRPr="006D3FD8">
        <w:rPr>
          <w:rFonts w:ascii="Verdana" w:hAnsi="Verdana" w:cstheme="minorHAnsi"/>
          <w:sz w:val="20"/>
          <w:szCs w:val="20"/>
          <w:highlight w:val="yellow"/>
        </w:rPr>
        <w:t>M/Mme …]</w:t>
      </w:r>
      <w:r w:rsidRPr="006D3FD8">
        <w:rPr>
          <w:rFonts w:ascii="Verdana" w:hAnsi="Verdana" w:cstheme="minorHAnsi"/>
          <w:sz w:val="20"/>
          <w:szCs w:val="20"/>
        </w:rPr>
        <w:t xml:space="preserve"> de son droit à la formation assuré par l’employeur tel que prévu à l’article L. 6321-1 du Code du travail et au chapitre VIII de la CCNS. </w:t>
      </w:r>
    </w:p>
    <w:p w14:paraId="192AC7C7" w14:textId="77777777" w:rsidR="006D3FD8" w:rsidRDefault="006D3FD8" w:rsidP="006D3FD8">
      <w:pPr>
        <w:rPr>
          <w:rFonts w:cstheme="minorHAnsi"/>
          <w:b/>
          <w:bCs/>
          <w:szCs w:val="20"/>
        </w:rPr>
      </w:pPr>
    </w:p>
    <w:p w14:paraId="7DF8596F" w14:textId="32A904D2" w:rsidR="00877300" w:rsidRPr="006D3FD8" w:rsidRDefault="00877300" w:rsidP="006D3FD8">
      <w:pPr>
        <w:rPr>
          <w:rFonts w:cstheme="minorHAnsi"/>
          <w:b/>
          <w:bCs/>
          <w:szCs w:val="20"/>
        </w:rPr>
      </w:pPr>
      <w:r w:rsidRPr="006D3FD8">
        <w:rPr>
          <w:rFonts w:cstheme="minorHAnsi"/>
          <w:b/>
          <w:bCs/>
          <w:szCs w:val="20"/>
        </w:rPr>
        <w:t>Article 17 – Fin du contrat</w:t>
      </w:r>
    </w:p>
    <w:p w14:paraId="3B8BECBD" w14:textId="77777777" w:rsidR="00877300" w:rsidRPr="006D3FD8" w:rsidRDefault="00877300" w:rsidP="006D3FD8">
      <w:pPr>
        <w:rPr>
          <w:rFonts w:cstheme="minorHAnsi"/>
          <w:szCs w:val="20"/>
        </w:rPr>
      </w:pPr>
      <w:r w:rsidRPr="006D3FD8">
        <w:rPr>
          <w:rFonts w:cstheme="minorHAnsi"/>
          <w:szCs w:val="20"/>
        </w:rPr>
        <w:t xml:space="preserve">Le contrat prend fin automatiquement à sa fin prévue, la veille du début de la saison sportive. </w:t>
      </w:r>
    </w:p>
    <w:p w14:paraId="0205DA6B" w14:textId="77777777" w:rsidR="00877300" w:rsidRPr="006D3FD8" w:rsidRDefault="00877300" w:rsidP="006D3FD8">
      <w:pPr>
        <w:rPr>
          <w:rFonts w:cstheme="minorHAnsi"/>
          <w:szCs w:val="20"/>
        </w:rPr>
      </w:pPr>
    </w:p>
    <w:p w14:paraId="3598E07C" w14:textId="77777777" w:rsidR="00877300" w:rsidRPr="006D3FD8" w:rsidRDefault="00877300" w:rsidP="006D3FD8">
      <w:pPr>
        <w:rPr>
          <w:rFonts w:cstheme="minorHAnsi"/>
          <w:b/>
          <w:bCs/>
          <w:szCs w:val="20"/>
        </w:rPr>
      </w:pPr>
      <w:r w:rsidRPr="006D3FD8">
        <w:rPr>
          <w:rFonts w:cstheme="minorHAnsi"/>
          <w:b/>
          <w:bCs/>
          <w:szCs w:val="20"/>
        </w:rPr>
        <w:t>Article 18 – Traitement des données personnelles et protection des droits des salariés</w:t>
      </w:r>
    </w:p>
    <w:p w14:paraId="3363F6FC" w14:textId="77777777" w:rsidR="00877300" w:rsidRPr="006D3FD8" w:rsidRDefault="00877300" w:rsidP="006D3FD8">
      <w:pPr>
        <w:rPr>
          <w:rFonts w:cstheme="minorHAnsi"/>
          <w:szCs w:val="20"/>
        </w:rPr>
      </w:pPr>
      <w:r w:rsidRPr="006D3FD8">
        <w:rPr>
          <w:rFonts w:cstheme="minorHAnsi"/>
          <w:szCs w:val="20"/>
        </w:rPr>
        <w:t>Dans le cadre de la gestion du personnel et de la paie, l'employeur est amené à collecter les données personnelles (ex : nom, prénom, adresses, numéro de téléphone, etc.) du ou de la salarié.e. Elles font l'objet d'un traitement dont le responsable est le ou la gestionnaire RH.</w:t>
      </w:r>
    </w:p>
    <w:p w14:paraId="2DEA0D87" w14:textId="77777777" w:rsidR="00877300" w:rsidRPr="006D3FD8" w:rsidRDefault="00877300" w:rsidP="006D3FD8">
      <w:pPr>
        <w:rPr>
          <w:rFonts w:cstheme="minorHAnsi"/>
          <w:szCs w:val="20"/>
        </w:rPr>
      </w:pPr>
      <w:r w:rsidRPr="006D3FD8">
        <w:rPr>
          <w:rFonts w:cstheme="minorHAnsi"/>
          <w:szCs w:val="20"/>
        </w:rPr>
        <w:t>Ces données personnelles ne seront traitées ou utilisées que dans la mesure où cela est nécessaire pour l'exécution du contrat de travail du ou de la salarié.e ou répondre à une obligation légale et/ou réglementaire. Les informations personnelles du ou de la salarié.e seront conservées aussi longtemps que nécessaire à l'exécution du contrat, à l'accomplissement par la structure de ses obligations légales et réglementaires et à l'exercice des prérogatives lui étant reconnues par la loi et la jurisprudence.</w:t>
      </w:r>
    </w:p>
    <w:p w14:paraId="6A8B08A4" w14:textId="77777777" w:rsidR="00877300" w:rsidRPr="006D3FD8" w:rsidRDefault="00877300" w:rsidP="006D3FD8">
      <w:pPr>
        <w:rPr>
          <w:rFonts w:cstheme="minorHAnsi"/>
          <w:szCs w:val="20"/>
        </w:rPr>
      </w:pPr>
      <w:r w:rsidRPr="006D3FD8">
        <w:rPr>
          <w:rFonts w:cstheme="minorHAnsi"/>
          <w:szCs w:val="20"/>
        </w:rPr>
        <w:t>Pendant toute la durée de conservation des données personnelles du ou de la salarié.e, l'employeur met en place tous les moyens aptes à assurer leur confidentialité et leur sécurité, de manière à empêcher leur endommagement, effacement ou accès par des tiers non autorisés.</w:t>
      </w:r>
    </w:p>
    <w:p w14:paraId="4F052137" w14:textId="77777777" w:rsidR="00877300" w:rsidRPr="006D3FD8" w:rsidRDefault="00877300" w:rsidP="006D3FD8">
      <w:pPr>
        <w:rPr>
          <w:rFonts w:cstheme="minorHAnsi"/>
          <w:szCs w:val="20"/>
        </w:rPr>
      </w:pPr>
      <w:r w:rsidRPr="006D3FD8">
        <w:rPr>
          <w:rFonts w:cstheme="minorHAnsi"/>
          <w:szCs w:val="20"/>
        </w:rPr>
        <w:t>L'accès aux données personnelles est strictement limité aux salariés du club, habilités à les traiter en raison de leurs fonctions. Les informations recueillies pourront éventuellement être communiquées à des tiers liés à l’employeur par contrat pour l'exécution de tâches sous-traitées nécessaires à la gestion du contrat. Ces tiers n'ont qu'un accès limité aux données et ont l'obligation de les utiliser en conformité avec les dispositions de la législation applicable en matière de protection des données personnelles.</w:t>
      </w:r>
    </w:p>
    <w:p w14:paraId="09C2AA03" w14:textId="77777777" w:rsidR="00877300" w:rsidRPr="006D3FD8" w:rsidRDefault="00877300" w:rsidP="006D3FD8">
      <w:pPr>
        <w:rPr>
          <w:rFonts w:cstheme="minorHAnsi"/>
          <w:szCs w:val="20"/>
        </w:rPr>
      </w:pPr>
      <w:r w:rsidRPr="006D3FD8">
        <w:rPr>
          <w:rFonts w:cstheme="minorHAnsi"/>
          <w:szCs w:val="20"/>
        </w:rPr>
        <w:t>Les destinataires des données sont intégralement situés au sein de l'Union européenne.</w:t>
      </w:r>
    </w:p>
    <w:p w14:paraId="1A9ECC13" w14:textId="77777777" w:rsidR="00877300" w:rsidRPr="006D3FD8" w:rsidRDefault="00877300" w:rsidP="006D3FD8">
      <w:pPr>
        <w:rPr>
          <w:rFonts w:cstheme="minorHAnsi"/>
          <w:szCs w:val="20"/>
        </w:rPr>
      </w:pPr>
      <w:r w:rsidRPr="006D3FD8">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167A1B69" w14:textId="77777777" w:rsidR="00877300" w:rsidRPr="006D3FD8" w:rsidRDefault="00877300" w:rsidP="006D3FD8">
      <w:pPr>
        <w:rPr>
          <w:rFonts w:cstheme="minorHAnsi"/>
          <w:szCs w:val="20"/>
        </w:rPr>
      </w:pPr>
      <w:r w:rsidRPr="006D3FD8">
        <w:rPr>
          <w:rFonts w:cstheme="minorHAnsi"/>
          <w:szCs w:val="20"/>
        </w:rPr>
        <w:lastRenderedPageBreak/>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221C7942" w14:textId="77777777" w:rsidR="00877300" w:rsidRPr="006D3FD8" w:rsidRDefault="00877300" w:rsidP="006D3FD8">
      <w:pPr>
        <w:rPr>
          <w:rFonts w:cstheme="minorHAnsi"/>
          <w:szCs w:val="20"/>
        </w:rPr>
      </w:pPr>
    </w:p>
    <w:p w14:paraId="3964984B" w14:textId="77777777" w:rsidR="00877300" w:rsidRPr="006D3FD8" w:rsidRDefault="00877300" w:rsidP="006D3FD8">
      <w:pPr>
        <w:rPr>
          <w:rFonts w:cstheme="minorHAnsi"/>
          <w:szCs w:val="20"/>
        </w:rPr>
      </w:pPr>
      <w:r w:rsidRPr="006D3FD8">
        <w:rPr>
          <w:rFonts w:cstheme="minorHAnsi"/>
          <w:szCs w:val="20"/>
        </w:rPr>
        <w:t>Le présent contrat est établi en deux exemplaires,</w:t>
      </w:r>
    </w:p>
    <w:p w14:paraId="63333B61" w14:textId="77777777" w:rsidR="00877300" w:rsidRPr="006D3FD8" w:rsidRDefault="00877300" w:rsidP="00877300">
      <w:pPr>
        <w:spacing w:after="0"/>
        <w:rPr>
          <w:rFonts w:cstheme="minorHAnsi"/>
          <w:szCs w:val="20"/>
        </w:rPr>
      </w:pPr>
    </w:p>
    <w:p w14:paraId="3F79D2AD" w14:textId="77777777" w:rsidR="00877300" w:rsidRPr="006D3FD8" w:rsidRDefault="00877300" w:rsidP="00877300">
      <w:pPr>
        <w:spacing w:after="0"/>
        <w:rPr>
          <w:rFonts w:cstheme="minorHAnsi"/>
          <w:szCs w:val="20"/>
        </w:rPr>
      </w:pPr>
    </w:p>
    <w:p w14:paraId="3F9419E7" w14:textId="77777777" w:rsidR="00877300" w:rsidRPr="006D3FD8" w:rsidRDefault="00877300" w:rsidP="00877300">
      <w:pPr>
        <w:spacing w:after="0"/>
        <w:rPr>
          <w:rFonts w:cstheme="minorHAnsi"/>
          <w:szCs w:val="20"/>
        </w:rPr>
      </w:pPr>
      <w:r w:rsidRPr="006D3FD8">
        <w:rPr>
          <w:rFonts w:cstheme="minorHAnsi"/>
          <w:szCs w:val="20"/>
        </w:rPr>
        <w:t>À …………………. ,  le ../../…..</w:t>
      </w:r>
    </w:p>
    <w:p w14:paraId="2FB291B4" w14:textId="77777777" w:rsidR="00877300" w:rsidRPr="006D3FD8" w:rsidRDefault="00877300" w:rsidP="00877300">
      <w:pPr>
        <w:spacing w:after="0"/>
        <w:rPr>
          <w:rFonts w:cstheme="minorHAnsi"/>
          <w:szCs w:val="20"/>
        </w:rPr>
      </w:pPr>
    </w:p>
    <w:p w14:paraId="708C779C" w14:textId="77777777" w:rsidR="00877300" w:rsidRPr="006D3FD8" w:rsidRDefault="00877300" w:rsidP="00877300">
      <w:pPr>
        <w:spacing w:after="0"/>
        <w:rPr>
          <w:rFonts w:cstheme="minorHAnsi"/>
          <w:szCs w:val="20"/>
        </w:rPr>
      </w:pPr>
    </w:p>
    <w:p w14:paraId="57D597FA" w14:textId="77777777" w:rsidR="00877300" w:rsidRPr="006D3FD8" w:rsidRDefault="00877300" w:rsidP="00877300">
      <w:pPr>
        <w:spacing w:after="0"/>
        <w:rPr>
          <w:rFonts w:cstheme="minorHAnsi"/>
          <w:szCs w:val="20"/>
        </w:rPr>
      </w:pPr>
    </w:p>
    <w:p w14:paraId="383438D9" w14:textId="77777777" w:rsidR="00877300" w:rsidRPr="006D3FD8" w:rsidRDefault="00877300" w:rsidP="00877300">
      <w:pPr>
        <w:spacing w:after="0"/>
        <w:ind w:left="708"/>
        <w:rPr>
          <w:rFonts w:cstheme="minorHAnsi"/>
          <w:szCs w:val="20"/>
        </w:rPr>
      </w:pPr>
      <w:r w:rsidRPr="006D3FD8">
        <w:rPr>
          <w:rFonts w:cstheme="minorHAnsi"/>
          <w:szCs w:val="20"/>
        </w:rPr>
        <w:t>L’employeur</w:t>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t>Le salarié</w:t>
      </w:r>
    </w:p>
    <w:p w14:paraId="4675AD4E" w14:textId="77777777" w:rsidR="00877300" w:rsidRPr="006D3FD8" w:rsidRDefault="00877300" w:rsidP="00877300">
      <w:pPr>
        <w:spacing w:after="0"/>
        <w:ind w:left="708"/>
        <w:rPr>
          <w:rFonts w:cstheme="minorHAnsi"/>
          <w:szCs w:val="20"/>
        </w:rPr>
      </w:pPr>
      <w:r w:rsidRPr="006D3FD8">
        <w:rPr>
          <w:rFonts w:cstheme="minorHAnsi"/>
          <w:szCs w:val="20"/>
        </w:rPr>
        <w:t xml:space="preserve">« lu et approuvé »  </w:t>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r>
      <w:r w:rsidRPr="006D3FD8">
        <w:rPr>
          <w:rFonts w:cstheme="minorHAnsi"/>
          <w:szCs w:val="20"/>
        </w:rPr>
        <w:tab/>
        <w:t>« lu et approuvé »</w:t>
      </w:r>
    </w:p>
    <w:p w14:paraId="2B866653" w14:textId="77777777" w:rsidR="00877300" w:rsidRPr="006D3FD8" w:rsidRDefault="00877300" w:rsidP="00877300">
      <w:pPr>
        <w:spacing w:after="0"/>
        <w:ind w:left="708"/>
        <w:rPr>
          <w:rFonts w:cstheme="minorHAnsi"/>
          <w:szCs w:val="20"/>
        </w:rPr>
      </w:pPr>
    </w:p>
    <w:sectPr w:rsidR="00877300" w:rsidRPr="006D3FD8" w:rsidSect="003508D0">
      <w:headerReference w:type="default" r:id="rId10"/>
      <w:footerReference w:type="default" r:id="rId11"/>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 w15:restartNumberingAfterBreak="0">
    <w:nsid w:val="0BB1484A"/>
    <w:multiLevelType w:val="hybridMultilevel"/>
    <w:tmpl w:val="353C9D9A"/>
    <w:lvl w:ilvl="0" w:tplc="E9667D3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465AF5"/>
    <w:multiLevelType w:val="hybridMultilevel"/>
    <w:tmpl w:val="17DCD516"/>
    <w:lvl w:ilvl="0" w:tplc="41A23FAC">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C5376F"/>
    <w:multiLevelType w:val="hybridMultilevel"/>
    <w:tmpl w:val="22324076"/>
    <w:lvl w:ilvl="0" w:tplc="7D1AB2C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6"/>
  </w:num>
  <w:num w:numId="2" w16cid:durableId="1723937985">
    <w:abstractNumId w:val="2"/>
  </w:num>
  <w:num w:numId="3" w16cid:durableId="208037659">
    <w:abstractNumId w:val="22"/>
  </w:num>
  <w:num w:numId="4" w16cid:durableId="922229043">
    <w:abstractNumId w:val="7"/>
  </w:num>
  <w:num w:numId="5" w16cid:durableId="949359741">
    <w:abstractNumId w:val="28"/>
  </w:num>
  <w:num w:numId="6" w16cid:durableId="587662074">
    <w:abstractNumId w:val="14"/>
  </w:num>
  <w:num w:numId="7" w16cid:durableId="1062292466">
    <w:abstractNumId w:val="30"/>
  </w:num>
  <w:num w:numId="8" w16cid:durableId="503665889">
    <w:abstractNumId w:val="38"/>
  </w:num>
  <w:num w:numId="9" w16cid:durableId="1347050482">
    <w:abstractNumId w:val="26"/>
  </w:num>
  <w:num w:numId="10" w16cid:durableId="1430158980">
    <w:abstractNumId w:val="24"/>
  </w:num>
  <w:num w:numId="11" w16cid:durableId="1477800762">
    <w:abstractNumId w:val="10"/>
  </w:num>
  <w:num w:numId="12" w16cid:durableId="1682005334">
    <w:abstractNumId w:val="25"/>
  </w:num>
  <w:num w:numId="13" w16cid:durableId="1168908252">
    <w:abstractNumId w:val="31"/>
  </w:num>
  <w:num w:numId="14" w16cid:durableId="1832408450">
    <w:abstractNumId w:val="27"/>
  </w:num>
  <w:num w:numId="15" w16cid:durableId="394353870">
    <w:abstractNumId w:val="29"/>
  </w:num>
  <w:num w:numId="16" w16cid:durableId="428431523">
    <w:abstractNumId w:val="34"/>
  </w:num>
  <w:num w:numId="17" w16cid:durableId="504052885">
    <w:abstractNumId w:val="35"/>
  </w:num>
  <w:num w:numId="18" w16cid:durableId="1560239240">
    <w:abstractNumId w:val="9"/>
  </w:num>
  <w:num w:numId="19" w16cid:durableId="592007481">
    <w:abstractNumId w:val="18"/>
  </w:num>
  <w:num w:numId="20" w16cid:durableId="1256867764">
    <w:abstractNumId w:val="0"/>
  </w:num>
  <w:num w:numId="21" w16cid:durableId="1018580103">
    <w:abstractNumId w:val="17"/>
  </w:num>
  <w:num w:numId="22" w16cid:durableId="419445863">
    <w:abstractNumId w:val="37"/>
  </w:num>
  <w:num w:numId="23" w16cid:durableId="1738552275">
    <w:abstractNumId w:val="19"/>
  </w:num>
  <w:num w:numId="24" w16cid:durableId="1401366893">
    <w:abstractNumId w:val="15"/>
  </w:num>
  <w:num w:numId="25" w16cid:durableId="140662990">
    <w:abstractNumId w:val="39"/>
  </w:num>
  <w:num w:numId="26" w16cid:durableId="1646086413">
    <w:abstractNumId w:val="12"/>
  </w:num>
  <w:num w:numId="27" w16cid:durableId="826095850">
    <w:abstractNumId w:val="32"/>
  </w:num>
  <w:num w:numId="28" w16cid:durableId="672419946">
    <w:abstractNumId w:val="1"/>
  </w:num>
  <w:num w:numId="29" w16cid:durableId="1038972618">
    <w:abstractNumId w:val="23"/>
  </w:num>
  <w:num w:numId="30" w16cid:durableId="1765224460">
    <w:abstractNumId w:val="6"/>
  </w:num>
  <w:num w:numId="31" w16cid:durableId="1097479180">
    <w:abstractNumId w:val="40"/>
  </w:num>
  <w:num w:numId="32" w16cid:durableId="1923564647">
    <w:abstractNumId w:val="5"/>
  </w:num>
  <w:num w:numId="33" w16cid:durableId="1748574273">
    <w:abstractNumId w:val="21"/>
  </w:num>
  <w:num w:numId="34" w16cid:durableId="800683980">
    <w:abstractNumId w:val="36"/>
  </w:num>
  <w:num w:numId="35" w16cid:durableId="694238132">
    <w:abstractNumId w:val="13"/>
  </w:num>
  <w:num w:numId="36" w16cid:durableId="489447212">
    <w:abstractNumId w:val="20"/>
  </w:num>
  <w:num w:numId="37" w16cid:durableId="1761483107">
    <w:abstractNumId w:val="4"/>
  </w:num>
  <w:num w:numId="38" w16cid:durableId="1744525946">
    <w:abstractNumId w:val="11"/>
  </w:num>
  <w:num w:numId="39" w16cid:durableId="253174353">
    <w:abstractNumId w:val="3"/>
  </w:num>
  <w:num w:numId="40" w16cid:durableId="1849169972">
    <w:abstractNumId w:val="33"/>
  </w:num>
  <w:num w:numId="41" w16cid:durableId="1596866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800"/>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3FD8"/>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35C1"/>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77300"/>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5210"/>
    <w:rsid w:val="00AD6A33"/>
    <w:rsid w:val="00AE3023"/>
    <w:rsid w:val="00AE3AA1"/>
    <w:rsid w:val="00AE3D44"/>
    <w:rsid w:val="00AE4D86"/>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535800"/>
    <w:pPr>
      <w:keepNext/>
      <w:keepLines/>
      <w:pBdr>
        <w:bottom w:val="single" w:sz="18" w:space="10" w:color="BFBFBF"/>
      </w:pBdr>
      <w:spacing w:after="240"/>
      <w:jc w:val="center"/>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535800"/>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uiPriority w:val="99"/>
    <w:rsid w:val="002A4855"/>
    <w:rPr>
      <w:sz w:val="16"/>
      <w:szCs w:val="16"/>
    </w:rPr>
  </w:style>
  <w:style w:type="paragraph" w:styleId="Commentaire">
    <w:name w:val="annotation text"/>
    <w:basedOn w:val="Normal"/>
    <w:link w:val="CommentaireCar"/>
    <w:uiPriority w:val="99"/>
    <w:rsid w:val="002A4855"/>
    <w:pPr>
      <w:spacing w:after="0"/>
      <w:jc w:val="left"/>
    </w:pPr>
    <w:rPr>
      <w:rFonts w:ascii="Times New Roman" w:hAnsi="Times New Roman"/>
      <w:szCs w:val="20"/>
    </w:rPr>
  </w:style>
  <w:style w:type="character" w:customStyle="1" w:styleId="CommentaireCar">
    <w:name w:val="Commentaire Car"/>
    <w:basedOn w:val="Policepardfaut"/>
    <w:link w:val="Commentaire"/>
    <w:uiPriority w:val="99"/>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535800"/>
    <w:pPr>
      <w:tabs>
        <w:tab w:val="left" w:pos="2042"/>
      </w:tabs>
      <w:autoSpaceDE w:val="0"/>
      <w:autoSpaceDN w:val="0"/>
      <w:spacing w:before="60" w:line="260" w:lineRule="exact"/>
      <w:jc w:val="both"/>
    </w:pPr>
    <w:rPr>
      <w:rFonts w:ascii="Helvetica" w:hAnsi="Helvetica" w:cs="Helvetica"/>
      <w:sz w:val="22"/>
      <w:szCs w:val="22"/>
    </w:rPr>
  </w:style>
  <w:style w:type="paragraph" w:customStyle="1" w:styleId="Default">
    <w:name w:val="Default"/>
    <w:rsid w:val="0053580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171156">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49115394">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1947275890">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50648346">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2449</Words>
  <Characters>13470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15888</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Catherine ARRBE</dc:creator>
  <cp:lastModifiedBy>jeanne.lehericey</cp:lastModifiedBy>
  <cp:revision>4</cp:revision>
  <cp:lastPrinted>2021-05-26T07:52:00Z</cp:lastPrinted>
  <dcterms:created xsi:type="dcterms:W3CDTF">2024-02-05T14:22:00Z</dcterms:created>
  <dcterms:modified xsi:type="dcterms:W3CDTF">2024-02-05T15:31:00Z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